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1D8E" w14:textId="64E3C725" w:rsidR="009C6D89" w:rsidRDefault="00707FD8" w:rsidP="009C6D89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115BC0FE" wp14:editId="08078EFE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D89" w:rsidRPr="00B82DB0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26A5D97B" w14:textId="7213B612" w:rsidR="009C6D89" w:rsidRDefault="009C6D89" w:rsidP="00707FD8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780D780B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37C34086" w14:textId="77777777" w:rsidR="00645CF4" w:rsidRPr="00A822A3" w:rsidRDefault="00645CF4" w:rsidP="00645CF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588F23BA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45CF4" w14:paraId="2602EF00" w14:textId="77777777" w:rsidTr="00645CF4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889D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B40B" w14:textId="77777777" w:rsidR="00645CF4" w:rsidRPr="002C66ED" w:rsidRDefault="00120A16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645CF4" w14:paraId="13078CFF" w14:textId="77777777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7A725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0F9C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645CF4" w14:paraId="447AFF28" w14:textId="77777777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8C464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FB30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645CF4" w14:paraId="27E11F4E" w14:textId="77777777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8D81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74E5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645CF4" w14:paraId="72067598" w14:textId="77777777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AA9F6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05CE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645CF4" w14:paraId="0C03FA05" w14:textId="77777777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A3D2E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FC61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Grafika warsztatowa</w:t>
            </w:r>
          </w:p>
        </w:tc>
      </w:tr>
      <w:tr w:rsidR="00645CF4" w14:paraId="040A4499" w14:textId="77777777" w:rsidTr="00645CF4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B510F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6B9D" w14:textId="460B22B7" w:rsidR="00645CF4" w:rsidRPr="005F7CF3" w:rsidRDefault="005F7CF3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K04</w:t>
            </w:r>
            <w:bookmarkStart w:id="0" w:name="_GoBack"/>
            <w:bookmarkEnd w:id="0"/>
          </w:p>
        </w:tc>
      </w:tr>
      <w:tr w:rsidR="00645CF4" w14:paraId="61AF37BF" w14:textId="77777777" w:rsidTr="00645CF4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5DE7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22DC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645CF4" w14:paraId="5E348EDA" w14:textId="77777777" w:rsidTr="00645CF4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A94D2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0E7C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645CF4" w14:paraId="16C3D701" w14:textId="77777777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18F0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7D8F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645CF4" w14:paraId="58E9B0D9" w14:textId="77777777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C052C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5196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645CF4" w14:paraId="5EDB42E9" w14:textId="77777777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24801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19AA" w14:textId="77777777" w:rsidR="00F03A31" w:rsidRDefault="00F03A31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14:paraId="31427DA7" w14:textId="77777777" w:rsidR="00645CF4" w:rsidRPr="00F03A31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 w:rsidRPr="008F636F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pkt. ECTS </w:t>
            </w:r>
            <w:proofErr w:type="spellStart"/>
            <w:r w:rsidRPr="008F636F">
              <w:rPr>
                <w:rFonts w:ascii="Times New Roman" w:hAnsi="Times New Roman" w:cs="Times New Roman"/>
                <w:bCs/>
                <w:kern w:val="1"/>
                <w:sz w:val="24"/>
              </w:rPr>
              <w:t>sem</w:t>
            </w:r>
            <w:proofErr w:type="spellEnd"/>
            <w:r w:rsidRPr="008F636F">
              <w:rPr>
                <w:rFonts w:ascii="Times New Roman" w:hAnsi="Times New Roman" w:cs="Times New Roman"/>
                <w:bCs/>
                <w:kern w:val="1"/>
                <w:sz w:val="24"/>
              </w:rPr>
              <w:t>. I</w:t>
            </w: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/ 2 </w:t>
            </w:r>
            <w:r w:rsidRPr="008F636F">
              <w:rPr>
                <w:rFonts w:ascii="Times New Roman" w:hAnsi="Times New Roman" w:cs="Times New Roman"/>
                <w:bCs/>
                <w:kern w:val="1"/>
                <w:sz w:val="24"/>
              </w:rPr>
              <w:t xml:space="preserve">pkt. ECTS </w:t>
            </w:r>
            <w:proofErr w:type="spellStart"/>
            <w:r w:rsidRPr="008F636F">
              <w:rPr>
                <w:rFonts w:ascii="Times New Roman" w:hAnsi="Times New Roman" w:cs="Times New Roman"/>
                <w:bCs/>
                <w:kern w:val="1"/>
                <w:sz w:val="24"/>
              </w:rPr>
              <w:t>sem</w:t>
            </w:r>
            <w:proofErr w:type="spellEnd"/>
            <w:r w:rsidRPr="008F636F">
              <w:rPr>
                <w:rFonts w:ascii="Times New Roman" w:hAnsi="Times New Roman" w:cs="Times New Roman"/>
                <w:bCs/>
                <w:kern w:val="1"/>
                <w:sz w:val="24"/>
              </w:rPr>
              <w:t>. II</w:t>
            </w:r>
          </w:p>
        </w:tc>
      </w:tr>
      <w:tr w:rsidR="00645CF4" w14:paraId="0DCDA94D" w14:textId="77777777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2DD48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D791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</w:tc>
      </w:tr>
      <w:tr w:rsidR="00645CF4" w14:paraId="1338E1D7" w14:textId="77777777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4975C" w14:textId="77777777"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7A97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  <w:p w14:paraId="145EC85A" w14:textId="77777777"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ozogh@interia.pl</w:t>
            </w:r>
          </w:p>
        </w:tc>
      </w:tr>
    </w:tbl>
    <w:p w14:paraId="083CB0FA" w14:textId="77777777" w:rsidR="00C20873" w:rsidRDefault="00C20873" w:rsidP="00C20873"/>
    <w:p w14:paraId="1B5E1F52" w14:textId="77777777" w:rsidR="00C20873" w:rsidRPr="00353FA0" w:rsidRDefault="00353FA0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43D385A5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3E9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053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7D2C1CA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B87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6D35A03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63C2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766CDF6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F2D3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7D47524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696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4D308F9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C01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58B7DF9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D845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93ED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C22A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A1A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0F5C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2B9EFCC9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85FC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DBA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36C66F1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10B5E8D8" w14:textId="77777777" w:rsidR="00877ADA" w:rsidRDefault="00C20873" w:rsidP="00353FA0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645CF4">
        <w:rPr>
          <w:rFonts w:ascii="Times New Roman" w:hAnsi="Times New Roman" w:cs="Times New Roman"/>
          <w:b/>
          <w:sz w:val="24"/>
        </w:rPr>
        <w:t>zajęć</w:t>
      </w:r>
    </w:p>
    <w:p w14:paraId="2DB27046" w14:textId="77777777" w:rsidR="00E067EC" w:rsidRPr="002C66ED" w:rsidRDefault="00C20873" w:rsidP="00E067E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>–</w:t>
      </w:r>
      <w:r w:rsidR="00E067EC" w:rsidRPr="00E067EC">
        <w:t xml:space="preserve"> </w:t>
      </w:r>
      <w:r w:rsidR="00E067E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E067EC" w:rsidRPr="002C66ED">
        <w:rPr>
          <w:rFonts w:ascii="Times New Roman" w:hAnsi="Times New Roman" w:cs="Times New Roman"/>
          <w:color w:val="auto"/>
          <w:sz w:val="24"/>
          <w:szCs w:val="24"/>
        </w:rPr>
        <w:t xml:space="preserve">abycie wiedzy </w:t>
      </w:r>
      <w:r w:rsidR="00E067EC">
        <w:rPr>
          <w:rFonts w:ascii="Times New Roman" w:hAnsi="Times New Roman" w:cs="Times New Roman"/>
          <w:color w:val="auto"/>
          <w:sz w:val="24"/>
          <w:szCs w:val="24"/>
        </w:rPr>
        <w:t xml:space="preserve">z zakresu warsztatu graficznego </w:t>
      </w:r>
      <w:r w:rsidR="00A03DD4">
        <w:rPr>
          <w:rFonts w:ascii="Times New Roman" w:hAnsi="Times New Roman" w:cs="Times New Roman"/>
          <w:color w:val="auto"/>
          <w:sz w:val="24"/>
          <w:szCs w:val="24"/>
        </w:rPr>
        <w:t>jako sposobu na znalezienie formy graficznej wypowiedzi do podejmowanego zagadnienia artystycznego.</w:t>
      </w:r>
    </w:p>
    <w:p w14:paraId="318A040C" w14:textId="77777777" w:rsidR="00B9598C" w:rsidRPr="00A03DD4" w:rsidRDefault="00A03DD4" w:rsidP="00A03D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 2</w:t>
      </w:r>
      <w:r w:rsidRPr="002C66ED">
        <w:rPr>
          <w:rFonts w:ascii="Times New Roman" w:hAnsi="Times New Roman" w:cs="Times New Roman"/>
          <w:sz w:val="24"/>
          <w:szCs w:val="24"/>
        </w:rPr>
        <w:t>-</w:t>
      </w:r>
      <w:r w:rsidRPr="00A03DD4"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3DD4">
        <w:rPr>
          <w:rFonts w:ascii="Times New Roman" w:hAnsi="Times New Roman" w:cs="Times New Roman"/>
          <w:sz w:val="24"/>
          <w:szCs w:val="24"/>
        </w:rPr>
        <w:t xml:space="preserve">prawne posługiwanie się technikami graficznymi, które winno świadczyć o świadomym wykorzystanie </w:t>
      </w:r>
      <w:r w:rsidR="008441C9">
        <w:rPr>
          <w:rFonts w:ascii="Times New Roman" w:hAnsi="Times New Roman" w:cs="Times New Roman"/>
          <w:sz w:val="24"/>
          <w:szCs w:val="24"/>
        </w:rPr>
        <w:t xml:space="preserve">narzędzi z </w:t>
      </w:r>
      <w:r w:rsidRPr="00A03DD4">
        <w:rPr>
          <w:rFonts w:ascii="Times New Roman" w:hAnsi="Times New Roman" w:cs="Times New Roman"/>
          <w:sz w:val="24"/>
          <w:szCs w:val="24"/>
        </w:rPr>
        <w:t>warsztatu</w:t>
      </w:r>
      <w:r>
        <w:rPr>
          <w:rFonts w:ascii="Times New Roman" w:hAnsi="Times New Roman" w:cs="Times New Roman"/>
          <w:sz w:val="24"/>
          <w:szCs w:val="24"/>
        </w:rPr>
        <w:t xml:space="preserve"> graficznego</w:t>
      </w:r>
      <w:r w:rsidRPr="00A03DD4">
        <w:rPr>
          <w:rFonts w:ascii="Times New Roman" w:hAnsi="Times New Roman" w:cs="Times New Roman"/>
          <w:sz w:val="24"/>
          <w:szCs w:val="24"/>
        </w:rPr>
        <w:t xml:space="preserve"> do realizacji własnych koncepcji</w:t>
      </w:r>
    </w:p>
    <w:p w14:paraId="16CA194D" w14:textId="77777777" w:rsidR="00B9598C" w:rsidRPr="002C66ED" w:rsidRDefault="00A03DD4" w:rsidP="00A03DD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3</w:t>
      </w:r>
      <w:r w:rsidR="002C66ED">
        <w:rPr>
          <w:rFonts w:ascii="Times New Roman" w:hAnsi="Times New Roman" w:cs="Times New Roman"/>
          <w:sz w:val="24"/>
          <w:szCs w:val="24"/>
        </w:rPr>
        <w:t xml:space="preserve"> -</w:t>
      </w:r>
      <w:r w:rsidR="002C66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67EC">
        <w:rPr>
          <w:rFonts w:ascii="Times New Roman" w:hAnsi="Times New Roman" w:cs="Times New Roman"/>
          <w:sz w:val="24"/>
          <w:szCs w:val="24"/>
        </w:rPr>
        <w:t xml:space="preserve">Umiejętność przełożenia na język graficzny przygotowanych wcześniej  szkiców, materiałów do realizacji </w:t>
      </w:r>
      <w:r>
        <w:rPr>
          <w:rFonts w:ascii="Times New Roman" w:hAnsi="Times New Roman" w:cs="Times New Roman"/>
          <w:sz w:val="24"/>
        </w:rPr>
        <w:t>w  wybranych technikach graficznych.</w:t>
      </w:r>
    </w:p>
    <w:p w14:paraId="623969C0" w14:textId="77777777" w:rsidR="00A03DD4" w:rsidRDefault="00A03DD4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  <w:r w:rsidRPr="00061D33">
        <w:rPr>
          <w:rFonts w:ascii="Times New Roman" w:hAnsi="Times New Roman" w:cs="Times New Roman"/>
          <w:b/>
          <w:sz w:val="24"/>
          <w:szCs w:val="24"/>
        </w:rPr>
        <w:t>C 4</w:t>
      </w:r>
      <w:r w:rsidRPr="00061D33">
        <w:rPr>
          <w:rFonts w:ascii="Times New Roman" w:hAnsi="Times New Roman" w:cs="Times New Roman"/>
          <w:sz w:val="24"/>
          <w:szCs w:val="24"/>
        </w:rPr>
        <w:t xml:space="preserve"> </w:t>
      </w:r>
      <w:r w:rsidR="00061D33">
        <w:rPr>
          <w:rFonts w:ascii="Times New Roman" w:hAnsi="Times New Roman" w:cs="Times New Roman"/>
          <w:sz w:val="24"/>
          <w:szCs w:val="24"/>
        </w:rPr>
        <w:t>-</w:t>
      </w:r>
      <w:r w:rsidRPr="00061D33">
        <w:rPr>
          <w:rFonts w:ascii="Times New Roman" w:hAnsi="Times New Roman" w:cs="Times New Roman"/>
          <w:sz w:val="24"/>
          <w:szCs w:val="24"/>
        </w:rPr>
        <w:t xml:space="preserve">Umiejętności doboru i </w:t>
      </w:r>
      <w:r w:rsidR="008441C9">
        <w:rPr>
          <w:rFonts w:ascii="Times New Roman" w:hAnsi="Times New Roman" w:cs="Times New Roman"/>
          <w:sz w:val="24"/>
          <w:szCs w:val="24"/>
        </w:rPr>
        <w:t xml:space="preserve">świadomego </w:t>
      </w:r>
      <w:r w:rsidRPr="00061D33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061D33" w:rsidRPr="00061D33">
        <w:rPr>
          <w:rFonts w:ascii="Times New Roman" w:hAnsi="Times New Roman" w:cs="Times New Roman"/>
          <w:sz w:val="24"/>
          <w:szCs w:val="24"/>
        </w:rPr>
        <w:t>technicznych</w:t>
      </w:r>
      <w:r w:rsidR="00061D33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061D33" w:rsidRPr="00061D33">
        <w:rPr>
          <w:rFonts w:ascii="Times New Roman" w:hAnsi="Times New Roman" w:cs="Times New Roman"/>
          <w:sz w:val="24"/>
          <w:szCs w:val="24"/>
        </w:rPr>
        <w:t xml:space="preserve"> </w:t>
      </w:r>
      <w:r w:rsidRPr="00061D33">
        <w:rPr>
          <w:rFonts w:ascii="Times New Roman" w:hAnsi="Times New Roman" w:cs="Times New Roman"/>
          <w:sz w:val="24"/>
          <w:szCs w:val="24"/>
        </w:rPr>
        <w:t>z zakresu grafiki warsztatowej oraz łączenia ich z pokrewnymi dziedzinami twórczości plastycznej</w:t>
      </w:r>
      <w:r w:rsidR="00061D33">
        <w:rPr>
          <w:rFonts w:ascii="Times New Roman" w:hAnsi="Times New Roman" w:cs="Times New Roman"/>
          <w:sz w:val="24"/>
          <w:szCs w:val="24"/>
        </w:rPr>
        <w:t>.</w:t>
      </w:r>
      <w:r w:rsidRPr="00061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ACF3A" w14:textId="77777777" w:rsidR="00061D33" w:rsidRDefault="00061D33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</w:p>
    <w:p w14:paraId="010CD42B" w14:textId="77777777" w:rsidR="008441C9" w:rsidRPr="00061D33" w:rsidRDefault="008441C9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</w:p>
    <w:p w14:paraId="64341EE8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3E928758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165F10D7" w14:textId="77777777" w:rsidR="00061D33" w:rsidRPr="00061D33" w:rsidRDefault="00061D33" w:rsidP="00061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 wiedzę o klasycznych technikach graficznych i zna zasady wykonania odbitki graficznej wklęsłodrukowej i druku wypukłego. </w:t>
      </w:r>
      <w:r w:rsidRPr="00061D33">
        <w:rPr>
          <w:rFonts w:ascii="Times New Roman" w:hAnsi="Times New Roman" w:cs="Times New Roman"/>
          <w:sz w:val="24"/>
        </w:rPr>
        <w:t>Przygotowanie ogólnoplastyczne z zakresu rysunku i malarstwa.</w:t>
      </w:r>
    </w:p>
    <w:p w14:paraId="5815C1B9" w14:textId="77777777" w:rsidR="00B9598C" w:rsidRPr="00487034" w:rsidRDefault="00B9598C" w:rsidP="00061D33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55B5CA32" w14:textId="77777777" w:rsidR="00645CF4" w:rsidRPr="00A822A3" w:rsidRDefault="00645CF4" w:rsidP="00645CF4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3A1AC0E6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0B69F677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FE23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629A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7846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61D33" w:rsidRPr="00BB0E59" w14:paraId="10890C5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EF52" w14:textId="77777777"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108E" w14:textId="77777777" w:rsidR="00061D33" w:rsidRPr="00061D33" w:rsidRDefault="00061D33" w:rsidP="00061D33">
            <w:pPr>
              <w:rPr>
                <w:rFonts w:ascii="Times New Roman" w:hAnsi="Times New Roman" w:cs="Times New Roman"/>
                <w:szCs w:val="22"/>
              </w:rPr>
            </w:pPr>
            <w:r w:rsidRPr="00061D33">
              <w:rPr>
                <w:rFonts w:ascii="Times New Roman" w:hAnsi="Times New Roman" w:cs="Times New Roman"/>
                <w:szCs w:val="22"/>
              </w:rPr>
              <w:t xml:space="preserve">Zna najważniejsze techniki grafiki warsztatowej. Potrafi wymienić cechy charakterystyczne przypisane dla każdego rodzaju druku.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48A4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P7S_WG</w:t>
            </w:r>
            <w:r w:rsidR="00500766" w:rsidRPr="00500766">
              <w:rPr>
                <w:rFonts w:ascii="Times New Roman" w:hAnsi="Times New Roman" w:cs="Times New Roman"/>
              </w:rPr>
              <w:t>-</w:t>
            </w:r>
          </w:p>
          <w:p w14:paraId="00A9E37E" w14:textId="65914105" w:rsidR="00061D33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K_W01</w:t>
            </w:r>
          </w:p>
        </w:tc>
      </w:tr>
      <w:tr w:rsidR="00061D33" w:rsidRPr="00BB0E59" w14:paraId="11FFD47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A4CA" w14:textId="77777777"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E084" w14:textId="77777777" w:rsidR="00061D33" w:rsidRPr="00061D33" w:rsidRDefault="00061D33" w:rsidP="00061D33">
            <w:pPr>
              <w:rPr>
                <w:rFonts w:ascii="Times New Roman" w:hAnsi="Times New Roman" w:cs="Times New Roman"/>
                <w:szCs w:val="22"/>
              </w:rPr>
            </w:pPr>
            <w:r w:rsidRPr="00061D33">
              <w:rPr>
                <w:rFonts w:ascii="Times New Roman" w:hAnsi="Times New Roman" w:cs="Times New Roman"/>
                <w:color w:val="000000"/>
                <w:szCs w:val="22"/>
              </w:rPr>
              <w:t xml:space="preserve">Zdaje sobie sprawę z oddziaływania dawnej sztuki, w tym grafiki warsztatowej, na dzieła współczesne. </w:t>
            </w:r>
            <w:r w:rsidRPr="00061D33">
              <w:rPr>
                <w:rFonts w:ascii="Times New Roman" w:hAnsi="Times New Roman" w:cs="Times New Roman"/>
                <w:color w:val="2E2E2E"/>
                <w:szCs w:val="22"/>
              </w:rPr>
              <w:t>Dla potrzeb kształcenia własnego poglądu i postawy artystycznej</w:t>
            </w:r>
            <w:r w:rsidRPr="00061D33">
              <w:rPr>
                <w:rFonts w:ascii="Times New Roman" w:hAnsi="Times New Roman" w:cs="Times New Roman"/>
                <w:color w:val="000000"/>
                <w:szCs w:val="22"/>
              </w:rPr>
              <w:t xml:space="preserve"> potrafi wskazać czołowych reprezentantów grafiki artystycznej i wymienić ich prace.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78AA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P7S_WK</w:t>
            </w:r>
            <w:r w:rsidR="00500766" w:rsidRPr="00500766">
              <w:rPr>
                <w:rFonts w:ascii="Times New Roman" w:hAnsi="Times New Roman" w:cs="Times New Roman"/>
              </w:rPr>
              <w:t>-</w:t>
            </w:r>
          </w:p>
          <w:p w14:paraId="75ECC489" w14:textId="4EE0929D" w:rsidR="00500766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P7S_WG</w:t>
            </w:r>
          </w:p>
          <w:p w14:paraId="5832053D" w14:textId="71877DAA" w:rsidR="00061D33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K_W04</w:t>
            </w:r>
          </w:p>
        </w:tc>
      </w:tr>
      <w:tr w:rsidR="00061D33" w:rsidRPr="00BB0E59" w14:paraId="0252B7A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DB3C" w14:textId="77777777"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45E5" w14:textId="77777777" w:rsidR="00061D33" w:rsidRPr="00C8561E" w:rsidRDefault="00C8561E" w:rsidP="00C8561E">
            <w:pPr>
              <w:contextualSpacing/>
              <w:rPr>
                <w:rFonts w:ascii="Times New Roman" w:hAnsi="Times New Roman" w:cs="Times New Roman"/>
                <w:color w:val="2E2E2E"/>
              </w:rPr>
            </w:pPr>
            <w:r w:rsidRPr="00C8561E">
              <w:rPr>
                <w:rFonts w:ascii="Times New Roman" w:hAnsi="Times New Roman" w:cs="Times New Roman"/>
                <w:color w:val="2E2E2E"/>
              </w:rPr>
              <w:t>Potrafi z zachowaniem indywidualnego charakteru wykonać prace graficzne w technice suchej igły, akwaforty, akwatinty i linorytu.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4E5D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P7S_UW</w:t>
            </w:r>
            <w:r w:rsidR="00500766" w:rsidRPr="00500766">
              <w:rPr>
                <w:rFonts w:ascii="Times New Roman" w:hAnsi="Times New Roman" w:cs="Times New Roman"/>
              </w:rPr>
              <w:t>-</w:t>
            </w:r>
          </w:p>
          <w:p w14:paraId="17A72568" w14:textId="173CBDA0" w:rsidR="00061D33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K_U02</w:t>
            </w:r>
          </w:p>
        </w:tc>
      </w:tr>
      <w:tr w:rsidR="00061D33" w:rsidRPr="00BB0E59" w14:paraId="0383F2F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AC2D" w14:textId="77777777"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0A85" w14:textId="77777777" w:rsidR="00061D33" w:rsidRPr="00C8561E" w:rsidRDefault="00C8561E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C8561E">
              <w:rPr>
                <w:rFonts w:ascii="Times New Roman" w:hAnsi="Times New Roman" w:cs="Times New Roman"/>
              </w:rPr>
              <w:t xml:space="preserve">Dysponuje wiedzą o ośrodkach formalnych i warsztatowych z zakresu grafiki  warsztatowej( druk wklęsły, wypukły, płaski) i </w:t>
            </w:r>
            <w:r w:rsidRPr="00C8561E">
              <w:rPr>
                <w:rFonts w:ascii="Times New Roman" w:hAnsi="Times New Roman" w:cs="Times New Roman"/>
                <w:color w:val="000000"/>
              </w:rPr>
              <w:t xml:space="preserve">efektywnie wykorzystuje w praktyce wszystkie przyswojone rozwiązania techniczne pozwalające </w:t>
            </w:r>
            <w:r w:rsidRPr="00C8561E">
              <w:rPr>
                <w:rFonts w:ascii="Times New Roman" w:hAnsi="Times New Roman" w:cs="Times New Roman"/>
              </w:rPr>
              <w:t>na świadomą kreację artystyczną.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BDD1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</w:t>
            </w:r>
            <w:r w:rsidRPr="00500766">
              <w:rPr>
                <w:rFonts w:ascii="Times New Roman" w:hAnsi="Times New Roman" w:cs="Times New Roman"/>
              </w:rPr>
              <w:softHyphen/>
              <w:t>_UW</w:t>
            </w:r>
            <w:r w:rsidR="00500766" w:rsidRPr="00500766">
              <w:rPr>
                <w:rFonts w:ascii="Times New Roman" w:hAnsi="Times New Roman" w:cs="Times New Roman"/>
              </w:rPr>
              <w:t>-</w:t>
            </w:r>
          </w:p>
          <w:p w14:paraId="2C458ECC" w14:textId="0121F1D9" w:rsidR="00061D33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K_U05</w:t>
            </w:r>
          </w:p>
        </w:tc>
      </w:tr>
      <w:tr w:rsidR="00C8561E" w:rsidRPr="00BB0E59" w14:paraId="6E1D492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B2D0" w14:textId="77777777"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C189" w14:textId="77777777"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  <w:color w:val="000000"/>
              </w:rPr>
              <w:t xml:space="preserve">Realizuje działania twórcze w pracach graficznych </w:t>
            </w:r>
            <w:r w:rsidRPr="00C8561E">
              <w:rPr>
                <w:rFonts w:ascii="Times New Roman" w:hAnsi="Times New Roman" w:cs="Times New Roman"/>
              </w:rPr>
              <w:t xml:space="preserve">jako indywidualnej formy wypowiedzi artystycznej umożliwiającej  uzyskanie odbitki graficznej będącej wynikiem zamysłu twórczego, wrażliwości artystycznej, wiedzy warsztatowej.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7956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</w:t>
            </w:r>
            <w:r w:rsidRPr="00500766">
              <w:rPr>
                <w:rFonts w:ascii="Times New Roman" w:hAnsi="Times New Roman" w:cs="Times New Roman"/>
              </w:rPr>
              <w:softHyphen/>
              <w:t>_UW</w:t>
            </w:r>
            <w:r w:rsidR="00500766" w:rsidRPr="00500766">
              <w:rPr>
                <w:rFonts w:ascii="Times New Roman" w:hAnsi="Times New Roman" w:cs="Times New Roman"/>
              </w:rPr>
              <w:t>-</w:t>
            </w:r>
          </w:p>
          <w:p w14:paraId="74F174DD" w14:textId="7149C64D" w:rsidR="00C8561E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K_U07</w:t>
            </w:r>
          </w:p>
        </w:tc>
      </w:tr>
      <w:tr w:rsidR="00C8561E" w:rsidRPr="00BB0E59" w14:paraId="4E4C0B5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5B92" w14:textId="77777777"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DA5D" w14:textId="77777777"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  <w:color w:val="000000"/>
              </w:rPr>
              <w:t xml:space="preserve">Jest świadomy konieczności stałego uzupełniania swoich wiadomości i umiejętności i </w:t>
            </w:r>
            <w:r w:rsidRPr="00C8561E">
              <w:rPr>
                <w:rFonts w:ascii="Times New Roman" w:eastAsia="Arial" w:hAnsi="Times New Roman" w:cs="Times New Roman"/>
              </w:rPr>
              <w:t>jest zdolny do samodzielnych działań twórczych, wykorzystując zdobytą wiedzę z zakresu grafiki warsztatowej, rozwija ją w kreatywnym działaniu w celu uzyskania oryginalnego dzieła graficznego.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DA51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</w:t>
            </w:r>
            <w:r w:rsidRPr="00500766">
              <w:rPr>
                <w:rFonts w:ascii="Times New Roman" w:hAnsi="Times New Roman" w:cs="Times New Roman"/>
              </w:rPr>
              <w:softHyphen/>
              <w:t>_KR</w:t>
            </w:r>
            <w:r w:rsidR="00500766" w:rsidRPr="00500766">
              <w:rPr>
                <w:rFonts w:ascii="Times New Roman" w:hAnsi="Times New Roman" w:cs="Times New Roman"/>
              </w:rPr>
              <w:t>-</w:t>
            </w:r>
          </w:p>
          <w:p w14:paraId="2742F209" w14:textId="3BC0B621" w:rsidR="00C8561E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K_K02</w:t>
            </w:r>
          </w:p>
        </w:tc>
      </w:tr>
      <w:tr w:rsidR="00C8561E" w:rsidRPr="00BB0E59" w14:paraId="5AC6F41B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4B7E" w14:textId="77777777"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0BC6" w14:textId="77777777"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</w:rPr>
              <w:t>W sposób świadomy i profesjonalny umie zaprezentować prace graficzne, zna zasady przygotowania odbitek do ekspozycji.</w:t>
            </w:r>
            <w:r w:rsidRPr="00C8561E">
              <w:rPr>
                <w:rFonts w:ascii="Times New Roman" w:hAnsi="Times New Roman" w:cs="Times New Roman"/>
                <w:color w:val="000000"/>
              </w:rPr>
              <w:t xml:space="preserve"> Jest świadomy </w:t>
            </w:r>
            <w:r w:rsidRPr="00C8561E">
              <w:rPr>
                <w:rFonts w:ascii="Times New Roman" w:eastAsia="Arial" w:hAnsi="Times New Roman" w:cs="Times New Roman"/>
              </w:rPr>
              <w:t>umiejętności organizowania pracy własnej i łączenia w kreatywny sposób zdobyte doświadczenia i wiedzę z innych obszarów nauki,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090A" w14:textId="77777777" w:rsidR="00500766" w:rsidRPr="00500766" w:rsidRDefault="006A1592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0766">
              <w:rPr>
                <w:rFonts w:ascii="Times New Roman" w:hAnsi="Times New Roman" w:cs="Times New Roman"/>
              </w:rPr>
              <w:t>P7S</w:t>
            </w:r>
            <w:r w:rsidRPr="00500766">
              <w:rPr>
                <w:rFonts w:ascii="Times New Roman" w:hAnsi="Times New Roman" w:cs="Times New Roman"/>
              </w:rPr>
              <w:softHyphen/>
              <w:t>_KK</w:t>
            </w:r>
          </w:p>
          <w:p w14:paraId="14D56D18" w14:textId="0D1F3676" w:rsidR="00C8561E" w:rsidRPr="00500766" w:rsidRDefault="00500766" w:rsidP="006A15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0766">
              <w:rPr>
                <w:rFonts w:ascii="Times New Roman" w:hAnsi="Times New Roman" w:cs="Times New Roman"/>
              </w:rPr>
              <w:t>-K_K04</w:t>
            </w:r>
          </w:p>
        </w:tc>
      </w:tr>
    </w:tbl>
    <w:p w14:paraId="1D8F871A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263EBB60" w14:textId="77777777"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</w:t>
      </w:r>
    </w:p>
    <w:p w14:paraId="4FA71DED" w14:textId="77777777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5933F4F2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3948DEAD" w14:textId="77777777"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14:paraId="3B9368DE" w14:textId="77777777"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14:paraId="305FF292" w14:textId="77777777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D435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BAA4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E0B2" w14:textId="77777777"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14:paraId="2C1B3C99" w14:textId="77777777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96B7" w14:textId="77777777" w:rsidR="009E2C57" w:rsidRPr="00C8561E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D5D9" w14:textId="77777777" w:rsidR="00C8561E" w:rsidRDefault="00C8561E" w:rsidP="00C8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LINORYT CZARNO BIAŁY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LINEARNY I PŁASZCZYZNOWY</w:t>
            </w:r>
          </w:p>
          <w:p w14:paraId="0DE3F147" w14:textId="77777777" w:rsidR="00C8561E" w:rsidRDefault="00C8561E" w:rsidP="00C8561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>realizacja projektu w technice linorytu w oparciu o wcześniejsze szczegółowo o</w:t>
            </w:r>
            <w:r>
              <w:rPr>
                <w:rFonts w:ascii="Times New Roman" w:hAnsi="Times New Roman" w:cs="Times New Roman"/>
                <w:sz w:val="24"/>
              </w:rPr>
              <w:t xml:space="preserve">mówione i zatwierdzone szkice. </w:t>
            </w:r>
          </w:p>
          <w:p w14:paraId="7CABE59D" w14:textId="77777777" w:rsidR="00C8561E" w:rsidRDefault="00C8561E" w:rsidP="00C8561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emat i </w:t>
            </w:r>
            <w:r>
              <w:rPr>
                <w:rFonts w:ascii="Times New Roman" w:hAnsi="Times New Roman" w:cs="Times New Roman"/>
                <w:sz w:val="24"/>
              </w:rPr>
              <w:t xml:space="preserve">format matrycy dowolny. </w:t>
            </w:r>
          </w:p>
          <w:p w14:paraId="6994BA68" w14:textId="77777777" w:rsidR="009E2C57" w:rsidRPr="00C8561E" w:rsidRDefault="00C8561E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C8561E">
              <w:rPr>
                <w:rFonts w:ascii="Times New Roman" w:hAnsi="Times New Roman" w:cs="Times New Roman"/>
                <w:sz w:val="24"/>
              </w:rPr>
              <w:t>raca wykonywana, wycinana przy pomocy różnego rodzaju linii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818" w:rsidRPr="00C8561E">
              <w:rPr>
                <w:rFonts w:ascii="Times New Roman" w:hAnsi="Times New Roman" w:cs="Times New Roman"/>
                <w:sz w:val="24"/>
              </w:rPr>
              <w:t>o różnej długości,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grubości, kierunku i natężeniu</w:t>
            </w:r>
            <w:r w:rsidR="00F55818"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818">
              <w:rPr>
                <w:rFonts w:ascii="Times New Roman" w:hAnsi="Times New Roman" w:cs="Times New Roman"/>
                <w:sz w:val="24"/>
              </w:rPr>
              <w:t>i płaszczyzny.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2A16" w14:textId="77777777" w:rsidR="009E2C57" w:rsidRPr="00BB0E59" w:rsidRDefault="00BB0E59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5581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2CE0" w:rsidRPr="00BB0E59" w14:paraId="02C122EE" w14:textId="77777777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92AC" w14:textId="77777777"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A933" w14:textId="77777777" w:rsidR="00C8561E" w:rsidRDefault="00C8561E" w:rsidP="00C8561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LINORYT KOLOROWY</w:t>
            </w:r>
          </w:p>
          <w:p w14:paraId="3D62E5C4" w14:textId="77777777" w:rsidR="004A2CE0" w:rsidRPr="00C8561E" w:rsidRDefault="00C8561E" w:rsidP="00C8561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F55818">
              <w:rPr>
                <w:rFonts w:ascii="Times New Roman" w:hAnsi="Times New Roman" w:cs="Times New Roman"/>
                <w:b/>
                <w:color w:val="2E2E2E"/>
                <w:sz w:val="24"/>
              </w:rPr>
              <w:t>A.</w:t>
            </w:r>
            <w:r>
              <w:rPr>
                <w:rFonts w:ascii="Times New Roman" w:hAnsi="Times New Roman" w:cs="Times New Roman"/>
                <w:color w:val="2E2E2E"/>
                <w:sz w:val="24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2E2E2E"/>
                <w:sz w:val="24"/>
              </w:rPr>
              <w:t>zadanie polegające na wykonaniu kolorowej grafiki składającej się z  co najmniej 2 matryc, na podstawie zaproponowanego kolorowego projektu.</w:t>
            </w:r>
          </w:p>
          <w:p w14:paraId="16155AAF" w14:textId="77777777" w:rsidR="00C8561E" w:rsidRPr="00C8561E" w:rsidRDefault="00F55818" w:rsidP="00F5581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F55818">
              <w:rPr>
                <w:rFonts w:ascii="Times New Roman" w:hAnsi="Times New Roman" w:cs="Times New Roman"/>
                <w:b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C8561E">
              <w:rPr>
                <w:rFonts w:ascii="Times New Roman" w:hAnsi="Times New Roman" w:cs="Times New Roman"/>
                <w:sz w:val="24"/>
              </w:rPr>
              <w:t>ealizacja</w:t>
            </w:r>
            <w:r>
              <w:rPr>
                <w:rFonts w:ascii="Times New Roman" w:hAnsi="Times New Roman" w:cs="Times New Roman"/>
                <w:sz w:val="24"/>
              </w:rPr>
              <w:t xml:space="preserve"> zadania wykorzystująca jedną matryce do wykonania kolorowej odbitki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linorytniczej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 zasadzie matrycy traconej.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B42E" w14:textId="77777777" w:rsidR="004A2CE0" w:rsidRPr="00BB0E59" w:rsidRDefault="00F55818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66F59" w:rsidRPr="00BB0E59" w14:paraId="6DA5B85E" w14:textId="77777777" w:rsidTr="00F5581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AC3F" w14:textId="77777777"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D809" w14:textId="77777777"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14:paraId="616896C2" w14:textId="77777777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EBF5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C895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C6E9" w14:textId="77777777"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14:paraId="667F7D34" w14:textId="77777777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8093" w14:textId="77777777"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 w:rsidR="00632DB1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30B0" w14:textId="77777777" w:rsidR="00F55818" w:rsidRDefault="00F55818" w:rsidP="00F5581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GRAFIKA WKLĘSŁODRUKOWA </w:t>
            </w:r>
          </w:p>
          <w:p w14:paraId="3091AD00" w14:textId="77777777" w:rsidR="009C7494" w:rsidRPr="00F55818" w:rsidRDefault="00F55818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 xml:space="preserve">realizacja projektu </w:t>
            </w:r>
            <w:r>
              <w:rPr>
                <w:rFonts w:ascii="Times New Roman" w:hAnsi="Times New Roman" w:cs="Times New Roman"/>
                <w:sz w:val="24"/>
              </w:rPr>
              <w:t>w technikach suchych ( sucha igła, mezzotinta, korund) na matrycy aluminiowej.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A6A367" w14:textId="77777777" w:rsidR="00F55818" w:rsidRPr="00F55818" w:rsidRDefault="00F55818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wykorzystanie fotografii jako cytatu w realizacji wklęsłodrukowej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8E6C" w14:textId="709A77BE" w:rsidR="009C7494" w:rsidRPr="00BB0E59" w:rsidRDefault="009C7494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F636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494" w:rsidRPr="00BB0E59" w14:paraId="17B00BE3" w14:textId="77777777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32808" w14:textId="77777777"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632DB1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8336" w14:textId="77777777" w:rsidR="00F55818" w:rsidRDefault="00F55818" w:rsidP="00F55818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GRAFIKA WKLĘSŁODRUKOWA TRAWIONA</w:t>
            </w:r>
          </w:p>
          <w:p w14:paraId="38DD9352" w14:textId="77777777" w:rsidR="009C7494" w:rsidRPr="00632DB1" w:rsidRDefault="00F55818" w:rsidP="00632DB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 xml:space="preserve">realizacja projektu w technice </w:t>
            </w:r>
            <w:r>
              <w:rPr>
                <w:rFonts w:ascii="Times New Roman" w:hAnsi="Times New Roman" w:cs="Times New Roman"/>
                <w:sz w:val="24"/>
              </w:rPr>
              <w:t xml:space="preserve">trawionej ( akwaforta, akwatinta, odprysk, miękki werniks) </w:t>
            </w:r>
            <w:r w:rsidRPr="00C8561E">
              <w:rPr>
                <w:rFonts w:ascii="Times New Roman" w:hAnsi="Times New Roman" w:cs="Times New Roman"/>
                <w:sz w:val="24"/>
              </w:rPr>
              <w:t>w oparciu o wcześniejsze szczegółowo o</w:t>
            </w:r>
            <w:r>
              <w:rPr>
                <w:rFonts w:ascii="Times New Roman" w:hAnsi="Times New Roman" w:cs="Times New Roman"/>
                <w:sz w:val="24"/>
              </w:rPr>
              <w:t xml:space="preserve">mówione i zatwierdzone szkice.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8F6D" w14:textId="58AA1B95" w:rsidR="009C7494" w:rsidRPr="00BB0E59" w:rsidRDefault="009C7494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F636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494" w:rsidRPr="00BB0E59" w14:paraId="68F23A43" w14:textId="77777777" w:rsidTr="00F5581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3EBE" w14:textId="77777777" w:rsidR="009C7494" w:rsidRPr="009C7494" w:rsidRDefault="009C7494" w:rsidP="009C749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BBB7" w14:textId="77777777"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2FB213ED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5DB3410A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14:paraId="1ED8C9BF" w14:textId="77777777" w:rsidTr="008441C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0396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5AFE" w14:textId="77777777"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14:paraId="5E9DB4AB" w14:textId="77777777" w:rsidTr="008441C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6772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700E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BBCE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84D6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C5A9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958C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FBB2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9B5A" w14:textId="77777777"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14:paraId="0B73D89B" w14:textId="77777777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F051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385B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C83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831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9BF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21D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7B1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CABF" w14:textId="77777777" w:rsidR="009C7494" w:rsidRPr="008E2A82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14:paraId="285B9E93" w14:textId="77777777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7644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053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DCCA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ECF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0FA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55CD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69C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8628" w14:textId="77777777" w:rsidR="009C7494" w:rsidRPr="000253A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14:paraId="02B7679A" w14:textId="77777777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3269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CB2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44F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F77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89E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892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862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FF47" w14:textId="77777777" w:rsidR="00233F91" w:rsidRDefault="00233F91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8441C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14:paraId="3A81055C" w14:textId="77777777" w:rsidR="009C7494" w:rsidRPr="000253AC" w:rsidRDefault="00233F91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14:paraId="115631E5" w14:textId="77777777" w:rsidTr="008441C9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35DE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64F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FDA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7956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9C48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3265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4E64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3C5B" w14:textId="77777777" w:rsidR="008441C9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14:paraId="7142236E" w14:textId="77777777" w:rsidR="009C7494" w:rsidRPr="000253AC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14:paraId="666EAC47" w14:textId="77777777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C647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7273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8BC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4D1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683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EA9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3A5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E303" w14:textId="77777777" w:rsidR="008441C9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14:paraId="1251C7E7" w14:textId="77777777" w:rsidR="009C7494" w:rsidRPr="000253AC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14:paraId="18B19F43" w14:textId="77777777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04F2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99FE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9C90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FA6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52AC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7F0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202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78DD" w14:textId="77777777" w:rsidR="009C7494" w:rsidRPr="00AD1F8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</w:t>
            </w:r>
          </w:p>
        </w:tc>
      </w:tr>
      <w:tr w:rsidR="009C7494" w:rsidRPr="000253AC" w14:paraId="294FE6C4" w14:textId="77777777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932C" w14:textId="77777777"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E3E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5542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A94F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F791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5489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E3F7" w14:textId="77777777"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2630" w14:textId="77777777" w:rsidR="009C7494" w:rsidRPr="000253A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</w:t>
            </w:r>
          </w:p>
        </w:tc>
      </w:tr>
    </w:tbl>
    <w:p w14:paraId="7954B32F" w14:textId="77777777"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416B04F1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41A9568F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372"/>
        <w:gridCol w:w="7693"/>
      </w:tblGrid>
      <w:tr w:rsidR="009C7494" w:rsidRPr="000253AC" w14:paraId="18EF5C30" w14:textId="77777777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90F5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B4C9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8441C9" w:rsidRPr="000253AC" w14:paraId="0F0B1A13" w14:textId="77777777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56C2" w14:textId="77777777"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2897" w14:textId="3A5C89B5" w:rsidR="008441C9" w:rsidRPr="000253AC" w:rsidRDefault="008441C9" w:rsidP="008441C9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335D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</w:t>
            </w:r>
            <w:r w:rsidRPr="002F048A">
              <w:rPr>
                <w:rFonts w:ascii="Times New Roman" w:hAnsi="Times New Roman" w:cs="Times New Roman"/>
                <w:sz w:val="24"/>
              </w:rPr>
              <w:t xml:space="preserve">do zagadnień związanych </w:t>
            </w:r>
            <w:r w:rsidR="008F636F">
              <w:rPr>
                <w:rFonts w:ascii="Times New Roman" w:hAnsi="Times New Roman" w:cs="Times New Roman"/>
                <w:sz w:val="24"/>
              </w:rPr>
              <w:t xml:space="preserve">grafiką artystyczną -warsztatową 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</w:t>
            </w:r>
            <w:r w:rsidR="008F636F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.</w:t>
            </w:r>
          </w:p>
        </w:tc>
      </w:tr>
      <w:tr w:rsidR="008441C9" w:rsidRPr="000253AC" w14:paraId="51371857" w14:textId="77777777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0FFD" w14:textId="77777777"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2285" w14:textId="77777777" w:rsidR="008441C9" w:rsidRPr="002F048A" w:rsidRDefault="008441C9" w:rsidP="008441C9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24"/>
              </w:rPr>
              <w:t>Projekt artystyczny połączony</w:t>
            </w:r>
            <w:r>
              <w:rPr>
                <w:rFonts w:ascii="Times New Roman" w:hAnsi="Times New Roman" w:cs="Times New Roman"/>
                <w:sz w:val="24"/>
              </w:rPr>
              <w:t xml:space="preserve"> z</w:t>
            </w:r>
            <w:r w:rsidRPr="002F04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indywi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dualnymi i grupowymi korektami. P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rzeglądy podczas realizacji ćwiczeń praktycznych opartych na realizacji indywidualnych projektów. Konsultacje w trakcie realizacji pracy, indywidualne omówienie zadania po zakończeniu projektu;</w:t>
            </w:r>
          </w:p>
        </w:tc>
      </w:tr>
      <w:tr w:rsidR="008441C9" w:rsidRPr="000253AC" w14:paraId="55DB1BD1" w14:textId="77777777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9B25" w14:textId="77777777"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B69B" w14:textId="77777777" w:rsidR="008441C9" w:rsidRPr="002F048A" w:rsidRDefault="008441C9" w:rsidP="008441C9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Wykonanie ekspozycji prac i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 analiza  prac studenta.</w:t>
            </w:r>
          </w:p>
        </w:tc>
      </w:tr>
    </w:tbl>
    <w:p w14:paraId="51C71404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D57B74A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091F89EC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19FAD5C3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46E76811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498"/>
        <w:gridCol w:w="5278"/>
      </w:tblGrid>
      <w:tr w:rsidR="00F80DC6" w:rsidRPr="000253AC" w14:paraId="0C47DE93" w14:textId="77777777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1FEE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B97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62405C4C" w14:textId="77777777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5B8F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5297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594326BA" w14:textId="77777777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A9BF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F1EE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07B9541A" w14:textId="77777777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A3A9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481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</w:tbl>
    <w:p w14:paraId="5EA06490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4A3EDAF4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498"/>
        <w:gridCol w:w="5297"/>
      </w:tblGrid>
      <w:tr w:rsidR="00F80DC6" w:rsidRPr="000253AC" w14:paraId="6EE6317A" w14:textId="77777777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9908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B24E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7FD0E0EB" w14:textId="77777777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4F8AE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D94B" w14:textId="10EBEC72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oceny </w:t>
            </w:r>
            <w:r w:rsidR="00233F91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F3,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4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2D917444" w14:textId="77777777" w:rsidR="008441C9" w:rsidRDefault="008441C9" w:rsidP="008F636F">
      <w:pPr>
        <w:rPr>
          <w:rFonts w:ascii="Candara" w:hAnsi="Candara"/>
          <w:b/>
          <w:szCs w:val="22"/>
        </w:rPr>
      </w:pPr>
    </w:p>
    <w:p w14:paraId="40261272" w14:textId="77777777"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0F9E6CAB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00A61046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9A03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77104046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BFCE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1DC6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09E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95A4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B3A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2FB36B52" w14:textId="77777777" w:rsidTr="008441C9">
        <w:trPr>
          <w:trHeight w:val="282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F18B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6DA15077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6098CB0E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D298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grafiki warsztatowej.</w:t>
            </w:r>
          </w:p>
          <w:p w14:paraId="4745EA62" w14:textId="77777777" w:rsidR="00F80DC6" w:rsidRPr="00E04D1E" w:rsidRDefault="00F80DC6" w:rsidP="00233F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rozumie i zna najważniejsze  zasady obowiązujące przy tworzeniu obrazu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 graficznego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9149" w14:textId="77777777" w:rsidR="00F80DC6" w:rsidRPr="00E04D1E" w:rsidRDefault="00F80DC6" w:rsidP="00233F9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grafiką warsztatową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dotyczącą klasycznych metod wykonania pracy graficznej i sposobu wykonania odbitki graficznej.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75A3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istotnych aspektów z grafiką warsztatową.</w:t>
            </w:r>
            <w:r w:rsidR="00233F91">
              <w:rPr>
                <w:sz w:val="16"/>
                <w:szCs w:val="16"/>
              </w:rPr>
              <w:t xml:space="preserve"> 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233F91" w:rsidRPr="00233F91">
              <w:rPr>
                <w:rFonts w:ascii="Times New Roman" w:hAnsi="Times New Roman" w:cs="Times New Roman"/>
              </w:rPr>
              <w:t xml:space="preserve"> 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pis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ać i tłumaczyć technologie poszczególnych technik druku wypukłego, wklęsłego, płaskiego.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B912" w14:textId="77777777" w:rsidR="00F80DC6" w:rsidRPr="00233F91" w:rsidRDefault="00233F91" w:rsidP="004619F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33F9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z zakresu grafiki warsztatowej.</w:t>
            </w:r>
            <w:r w:rsidRPr="00233F91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233F91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Wykazuje się ni</w:t>
            </w:r>
            <w:r w:rsidR="004619F2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e tylko wiedzą zdobytą podczas zajęć</w:t>
            </w:r>
            <w:r w:rsidRPr="00233F91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, ale również pochodzącą z innych 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ACA0" w14:textId="77777777" w:rsidR="00AB6027" w:rsidRPr="00AB6027" w:rsidRDefault="00AB6027" w:rsidP="00AB6027">
            <w:pPr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artystyczną. Jest świadomy potrzeby znajomości pojęć i definicji związanych z warsztatem graficznym.</w:t>
            </w:r>
          </w:p>
          <w:p w14:paraId="394F3BBC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14:paraId="17A3F0E9" w14:textId="77777777" w:rsidTr="008441C9">
        <w:trPr>
          <w:trHeight w:val="46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0255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14:paraId="6D4B2CAD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77FDD2B8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5F89D002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44FDBD9C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DE31" w14:textId="77777777" w:rsidR="00AB6027" w:rsidRPr="00AB6027" w:rsidRDefault="00F80DC6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umiejętności warsztatowe pozwalające na realizację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prac graficznych wklęsłodrukowych i w druku wypukłym.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 Spełnienie podstawowych wymagań. Student uczęszcza na zajęcia, rozumie przekazywane treści i wykonuje polecenia związane z realizowanym projektem.</w:t>
            </w:r>
          </w:p>
          <w:p w14:paraId="59DBD371" w14:textId="77777777" w:rsidR="00F80DC6" w:rsidRPr="00187168" w:rsidRDefault="00F80DC6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B877E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9C6C4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0674" w14:textId="6ECC4699" w:rsidR="00AB6027" w:rsidRPr="00AB6027" w:rsidRDefault="00F80DC6" w:rsidP="00AB60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</w:t>
            </w:r>
            <w:r w:rsidR="008F636F" w:rsidRPr="00187168">
              <w:rPr>
                <w:rFonts w:ascii="Times New Roman" w:hAnsi="Times New Roman" w:cs="Times New Roman"/>
                <w:sz w:val="16"/>
                <w:szCs w:val="16"/>
              </w:rPr>
              <w:t>efektu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i dyscypliny. Posiada istotne umiejętności warsztatowe pozwalające na realizację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>projektów w grafice warsztatowej.</w:t>
            </w:r>
            <w:r w:rsidR="00AB6027" w:rsidRPr="00B56501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</w:t>
            </w:r>
          </w:p>
          <w:p w14:paraId="23E33AED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6512" w14:textId="77777777" w:rsidR="00AB6027" w:rsidRPr="00AB6027" w:rsidRDefault="00F80DC6" w:rsidP="00AB60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="00AB6027" w:rsidRPr="00B56501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Zdecydowanie wyróżniająca się w grupie realizacja zadań problemowych z zakresu grafiki warsztatowej. Udział w zajęciach, zaangażowanie, postępy i systematyczna praca.</w:t>
            </w:r>
          </w:p>
          <w:p w14:paraId="5D2A4E9C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A62A" w14:textId="77777777" w:rsidR="00F80DC6" w:rsidRPr="00AB6027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 graficznego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, umiejętności manualnych i predyspozycji tak aby realizacja projektu w sposób  twórczy i kreatywny rozwiązywała zadane problemy.</w:t>
            </w:r>
            <w:r w:rsidR="00AB6027" w:rsidRPr="00CC5DF3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postawionych zadań, zaangażowanie i skuteczność).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7DE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Posiada umiejętność penetrowania i znalezienia adekwatnej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graficznej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wypowiedzi do podejmowanego zagadnienia artystycznego.</w:t>
            </w:r>
          </w:p>
          <w:p w14:paraId="41774522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właściwy dobór środków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graficznych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do wyrażen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>ia własnej artystycznej wizji.</w:t>
            </w:r>
          </w:p>
        </w:tc>
      </w:tr>
      <w:tr w:rsidR="00AB6027" w:rsidRPr="000253AC" w14:paraId="5E75179A" w14:textId="77777777" w:rsidTr="007F4E68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E008" w14:textId="77777777" w:rsidR="00AB6027" w:rsidRPr="00F80DC6" w:rsidRDefault="00AB6027" w:rsidP="00AB602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7684E07" w14:textId="77777777" w:rsidR="00AB6027" w:rsidRPr="00F80DC6" w:rsidRDefault="00AB6027" w:rsidP="00AB602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37862215" w14:textId="77777777" w:rsidR="00AB6027" w:rsidRPr="000253AC" w:rsidRDefault="00AB6027" w:rsidP="00AB602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5AAB" w14:textId="77777777" w:rsidR="00AB6027" w:rsidRPr="00AB6027" w:rsidRDefault="00AB6027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społeczne. Powinien być świadomy 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jest świadomy </w:t>
            </w:r>
            <w:r w:rsidRPr="00AB6027">
              <w:rPr>
                <w:rFonts w:ascii="Times New Roman" w:eastAsia="Arial" w:hAnsi="Times New Roman" w:cs="Times New Roman"/>
                <w:sz w:val="16"/>
                <w:szCs w:val="16"/>
              </w:rPr>
              <w:t>umiejętności organizowania  własnej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pracy.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032" w14:textId="77777777" w:rsidR="00AB6027" w:rsidRPr="00AB6027" w:rsidRDefault="00AB6027" w:rsidP="00AB6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0258" w14:textId="77777777" w:rsidR="00AB6027" w:rsidRPr="00AB6027" w:rsidRDefault="00AB6027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stałego uzupełniania swoich wiadomości i umiejętności i rozwija je w kreatywnym działaniu. Potrafi uzupełniać swoją wiedzę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rozwiązania warsztatowe z innych obszarów sztuki.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BE30" w14:textId="77777777" w:rsidR="00AB6027" w:rsidRPr="00AB6027" w:rsidRDefault="00AB6027" w:rsidP="00AB6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793" w14:textId="77777777" w:rsidR="00AB6027" w:rsidRPr="00AB6027" w:rsidRDefault="00AB6027" w:rsidP="00AB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społeczne.</w:t>
            </w:r>
            <w:r w:rsidRPr="00AB6027">
              <w:rPr>
                <w:rFonts w:ascii="Times New Roman" w:hAnsi="Times New Roman" w:cs="Times New Roman"/>
              </w:rPr>
              <w:t xml:space="preserve"> </w:t>
            </w: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Świadomie i profesjonalnie umie zaprezentować prace graficzne, zna zasady przygotowania odbitek do ekspozycji.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 </w:t>
            </w:r>
            <w:r w:rsidRPr="00AB6027">
              <w:rPr>
                <w:rFonts w:ascii="Times New Roman" w:eastAsia="Arial" w:hAnsi="Times New Roman" w:cs="Times New Roman"/>
                <w:sz w:val="16"/>
                <w:szCs w:val="16"/>
              </w:rPr>
              <w:t>umiejętności organizowania pracy własnej i łączenia w kreatywny sposób zdobytych doświadczeń i wiedzy z innych obszarów nauki, sztuki</w:t>
            </w:r>
          </w:p>
        </w:tc>
      </w:tr>
    </w:tbl>
    <w:p w14:paraId="4D174770" w14:textId="77777777" w:rsidR="004A2CE0" w:rsidRDefault="004A2CE0" w:rsidP="004A2CE0">
      <w:pPr>
        <w:shd w:val="clear" w:color="auto" w:fill="FFFFFF"/>
        <w:jc w:val="both"/>
      </w:pPr>
    </w:p>
    <w:p w14:paraId="111C667D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099471E0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E15526" w14:textId="77777777" w:rsidR="00AB6027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 xml:space="preserve">T. </w:t>
      </w:r>
      <w:proofErr w:type="spellStart"/>
      <w:r w:rsidRPr="00AB6027">
        <w:rPr>
          <w:rFonts w:ascii="Times New Roman" w:hAnsi="Times New Roman" w:cs="Times New Roman"/>
        </w:rPr>
        <w:t>Hrankowska</w:t>
      </w:r>
      <w:proofErr w:type="spellEnd"/>
      <w:r w:rsidRPr="00AB6027">
        <w:rPr>
          <w:rFonts w:ascii="Times New Roman" w:hAnsi="Times New Roman" w:cs="Times New Roman"/>
        </w:rPr>
        <w:t xml:space="preserve"> (red.), Grafika wczoraj i dziś, PWN, Warszawa 1974.</w:t>
      </w:r>
    </w:p>
    <w:p w14:paraId="458C642D" w14:textId="77777777" w:rsidR="00AB6027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M. Daszyńska, Techniki graficzne powielane i odbijane, WSiP, Warszawa 1992.</w:t>
      </w:r>
    </w:p>
    <w:p w14:paraId="35EBF63A" w14:textId="77777777" w:rsidR="00CB20B0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Jurkiewicz, Podręcznik metod grafiki artystycznej, Arkady, 1975.</w:t>
      </w:r>
    </w:p>
    <w:p w14:paraId="3851EDC8" w14:textId="77777777"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3A1BDBE9" w14:textId="77777777"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eastAsia="Arial" w:hAnsi="Times New Roman" w:cs="Times New Roman"/>
        </w:rPr>
        <w:t>Czasopisma, wydawnictwa monograficzne, artykuły poświęcone sztuce.</w:t>
      </w:r>
    </w:p>
    <w:p w14:paraId="59D053B5" w14:textId="77777777"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Jakimowicz, Współczesna grafika polska, Arkady, Warszawa 1975.</w:t>
      </w:r>
    </w:p>
    <w:p w14:paraId="0190ADA2" w14:textId="77777777"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661E10B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559"/>
        <w:gridCol w:w="1701"/>
        <w:gridCol w:w="1418"/>
        <w:gridCol w:w="1842"/>
      </w:tblGrid>
      <w:tr w:rsidR="00CB20B0" w:rsidRPr="000253AC" w14:paraId="7ABD74A5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1786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55AA3B52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8D7E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150F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A4B6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9FCD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5277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E226A" w:rsidRPr="000253AC" w14:paraId="2048E2D5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E0D7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7E88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0CDD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2764" w14:textId="714565DA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0943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1253" w14:textId="366DEC70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F2, F3, F4 </w:t>
            </w:r>
          </w:p>
        </w:tc>
      </w:tr>
      <w:tr w:rsidR="00CE226A" w:rsidRPr="000253AC" w14:paraId="7FAA8287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C658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E3F3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D424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C4E9" w14:textId="5DE75134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F6EA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216F" w14:textId="6BD71C84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F2, F3, F4 </w:t>
            </w:r>
          </w:p>
        </w:tc>
      </w:tr>
      <w:tr w:rsidR="00CE226A" w:rsidRPr="000253AC" w14:paraId="0F6A4FB8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1C3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6541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72A2" w14:textId="77777777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B437" w14:textId="3988DD38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5BAE" w14:textId="77777777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5BAA" w14:textId="01B13444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 w:rsidR="00691293"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</w:tr>
      <w:tr w:rsidR="00CE226A" w:rsidRPr="000253AC" w14:paraId="767C7DF6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F9D7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AF8D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BD90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0610" w14:textId="66698023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 ,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6C4E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B3AB" w14:textId="7AFEFE60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CE226A" w:rsidRPr="000253AC" w14:paraId="46530788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3437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E08C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2809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2CE5" w14:textId="450BAC20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28D4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2C7A" w14:textId="0221A4A5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CE226A" w:rsidRPr="000253AC" w14:paraId="47D3802C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C39F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9516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3D3E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791B" w14:textId="09CC3970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EBCF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265C" w14:textId="0D0C5D45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CE226A" w:rsidRPr="000253AC" w14:paraId="75AFC9BB" w14:textId="77777777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F47" w14:textId="77777777"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41B8" w14:textId="77777777"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2242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0690" w14:textId="6D4635BF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  <w:r w:rsidR="00B279F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A644" w14:textId="77777777"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6462" w14:textId="61D7A52F"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14:paraId="73DB0BBC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355E0E6E" w14:textId="77777777" w:rsidR="008441C9" w:rsidRDefault="008441C9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745C516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3D41F6F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96AC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F078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4EAA97A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7DF5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EF21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47B5E24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091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0FD2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2FFA056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8DD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647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5E89113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B734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129F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559939C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22D5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1EC5" w14:textId="6495834D" w:rsidR="00877ADA" w:rsidRPr="00877ADA" w:rsidRDefault="008F636F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55E8475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EC7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B67A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14:paraId="003F97D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62A27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E792" w14:textId="1AD860EE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  <w:r w:rsidR="008F636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/3</w:t>
            </w:r>
            <w:r w:rsidR="008F636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</w:tr>
      <w:tr w:rsidR="00877ADA" w:rsidRPr="000253AC" w14:paraId="6CB7B97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F299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8DFC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3C9D54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D78E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4DD0" w14:textId="105166FE" w:rsidR="00877ADA" w:rsidRPr="00877ADA" w:rsidRDefault="00B279F5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13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13</w:t>
            </w:r>
          </w:p>
        </w:tc>
      </w:tr>
      <w:tr w:rsidR="00877ADA" w:rsidRPr="000253AC" w14:paraId="581F8C2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6E1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40D9" w14:textId="075B2F21" w:rsidR="00877ADA" w:rsidRPr="00877ADA" w:rsidRDefault="00B279F5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6BE452E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FE19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F2EE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362BE0E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40FB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9C59" w14:textId="6CB90D3B" w:rsidR="00877ADA" w:rsidRPr="00877ADA" w:rsidRDefault="00B279F5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17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17</w:t>
            </w:r>
          </w:p>
        </w:tc>
      </w:tr>
      <w:tr w:rsidR="00877ADA" w:rsidRPr="000253AC" w14:paraId="5CCDC2D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6D82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03F8F689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A53D" w14:textId="0F6983CB" w:rsidR="00877ADA" w:rsidRPr="00877ADA" w:rsidRDefault="008F636F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10E2B6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90D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9DBC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14:paraId="0084DB9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32A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3735" w14:textId="3D42E1C4" w:rsidR="00877ADA" w:rsidRPr="00877ADA" w:rsidRDefault="00B279F5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43</w:t>
            </w:r>
          </w:p>
        </w:tc>
      </w:tr>
      <w:tr w:rsidR="00877ADA" w:rsidRPr="000253AC" w14:paraId="2BDDCFC3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5347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8457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14:paraId="77783155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90988FE" w14:textId="49DBF8D0"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16E530E3" w14:textId="77777777" w:rsidR="00B279F5" w:rsidRPr="000253AC" w:rsidRDefault="00B279F5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DD96B4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8F5C8C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082369E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1A2C25F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C078F3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90E804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3C5D2141" w14:textId="77777777" w:rsidR="00877ADA" w:rsidRPr="000253AC" w:rsidRDefault="00877ADA" w:rsidP="00877ADA"/>
    <w:p w14:paraId="5BD18A43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877ADA"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4E933" w14:textId="77777777" w:rsidR="00291EDE" w:rsidRDefault="00291EDE">
      <w:r>
        <w:separator/>
      </w:r>
    </w:p>
  </w:endnote>
  <w:endnote w:type="continuationSeparator" w:id="0">
    <w:p w14:paraId="71C6965F" w14:textId="77777777" w:rsidR="00291EDE" w:rsidRDefault="002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BDB02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E27A" w14:textId="77777777" w:rsidR="00291EDE" w:rsidRDefault="00291EDE">
      <w:r>
        <w:separator/>
      </w:r>
    </w:p>
  </w:footnote>
  <w:footnote w:type="continuationSeparator" w:id="0">
    <w:p w14:paraId="5EA7B423" w14:textId="77777777" w:rsidR="00291EDE" w:rsidRDefault="0029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02B4"/>
    <w:multiLevelType w:val="hybridMultilevel"/>
    <w:tmpl w:val="B062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8EE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1AF25AD"/>
    <w:multiLevelType w:val="hybridMultilevel"/>
    <w:tmpl w:val="65E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 w15:restartNumberingAfterBreak="0">
    <w:nsid w:val="785E7A56"/>
    <w:multiLevelType w:val="hybridMultilevel"/>
    <w:tmpl w:val="E472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408A"/>
    <w:multiLevelType w:val="hybridMultilevel"/>
    <w:tmpl w:val="5968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9"/>
  </w:num>
  <w:num w:numId="5">
    <w:abstractNumId w:val="18"/>
  </w:num>
  <w:num w:numId="6">
    <w:abstractNumId w:val="26"/>
  </w:num>
  <w:num w:numId="7">
    <w:abstractNumId w:val="20"/>
  </w:num>
  <w:num w:numId="8">
    <w:abstractNumId w:val="24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4"/>
  </w:num>
  <w:num w:numId="23">
    <w:abstractNumId w:val="27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7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61D33"/>
    <w:rsid w:val="00075531"/>
    <w:rsid w:val="00086D1F"/>
    <w:rsid w:val="00093EDC"/>
    <w:rsid w:val="000965D6"/>
    <w:rsid w:val="000A7451"/>
    <w:rsid w:val="000F2FF1"/>
    <w:rsid w:val="00110CF5"/>
    <w:rsid w:val="00120A16"/>
    <w:rsid w:val="00122373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33F91"/>
    <w:rsid w:val="002470A7"/>
    <w:rsid w:val="002630C2"/>
    <w:rsid w:val="00264EEC"/>
    <w:rsid w:val="00274417"/>
    <w:rsid w:val="00281AEE"/>
    <w:rsid w:val="00291EDE"/>
    <w:rsid w:val="002A0C82"/>
    <w:rsid w:val="002C2953"/>
    <w:rsid w:val="002C66ED"/>
    <w:rsid w:val="00332CFF"/>
    <w:rsid w:val="00344554"/>
    <w:rsid w:val="003454ED"/>
    <w:rsid w:val="00353FA0"/>
    <w:rsid w:val="00375AA0"/>
    <w:rsid w:val="00377BDB"/>
    <w:rsid w:val="00382EDA"/>
    <w:rsid w:val="003A6B3C"/>
    <w:rsid w:val="003B25A0"/>
    <w:rsid w:val="003D17D7"/>
    <w:rsid w:val="003F45D1"/>
    <w:rsid w:val="00420FF2"/>
    <w:rsid w:val="004444B9"/>
    <w:rsid w:val="004619F2"/>
    <w:rsid w:val="00464296"/>
    <w:rsid w:val="00464480"/>
    <w:rsid w:val="00481953"/>
    <w:rsid w:val="00492C76"/>
    <w:rsid w:val="004A2CE0"/>
    <w:rsid w:val="004C7AF0"/>
    <w:rsid w:val="004D00D5"/>
    <w:rsid w:val="00500766"/>
    <w:rsid w:val="005103F9"/>
    <w:rsid w:val="0051427C"/>
    <w:rsid w:val="00522D8D"/>
    <w:rsid w:val="005444D5"/>
    <w:rsid w:val="005C1A87"/>
    <w:rsid w:val="005C6C83"/>
    <w:rsid w:val="005C6CC1"/>
    <w:rsid w:val="005D7A6C"/>
    <w:rsid w:val="005E3F61"/>
    <w:rsid w:val="005F7CF3"/>
    <w:rsid w:val="00616C80"/>
    <w:rsid w:val="00632DB1"/>
    <w:rsid w:val="0064423B"/>
    <w:rsid w:val="00645CF4"/>
    <w:rsid w:val="0065593D"/>
    <w:rsid w:val="00690210"/>
    <w:rsid w:val="00691293"/>
    <w:rsid w:val="006919EE"/>
    <w:rsid w:val="006A1592"/>
    <w:rsid w:val="006A255A"/>
    <w:rsid w:val="006A42F9"/>
    <w:rsid w:val="006B614B"/>
    <w:rsid w:val="006C3AD4"/>
    <w:rsid w:val="006C4E8E"/>
    <w:rsid w:val="006C6CAB"/>
    <w:rsid w:val="006F792E"/>
    <w:rsid w:val="00707FD8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04417"/>
    <w:rsid w:val="008441C9"/>
    <w:rsid w:val="00845464"/>
    <w:rsid w:val="008501BF"/>
    <w:rsid w:val="00862B41"/>
    <w:rsid w:val="00865F9F"/>
    <w:rsid w:val="00866F59"/>
    <w:rsid w:val="00877ADA"/>
    <w:rsid w:val="008A779B"/>
    <w:rsid w:val="008B3ED3"/>
    <w:rsid w:val="008C5A9D"/>
    <w:rsid w:val="008E119E"/>
    <w:rsid w:val="008E2ED9"/>
    <w:rsid w:val="008E48B4"/>
    <w:rsid w:val="008F636F"/>
    <w:rsid w:val="00900EDD"/>
    <w:rsid w:val="009154A3"/>
    <w:rsid w:val="0093306A"/>
    <w:rsid w:val="009418E3"/>
    <w:rsid w:val="00947B83"/>
    <w:rsid w:val="0095050D"/>
    <w:rsid w:val="00950F15"/>
    <w:rsid w:val="0097127A"/>
    <w:rsid w:val="0099258C"/>
    <w:rsid w:val="009C6D89"/>
    <w:rsid w:val="009C7494"/>
    <w:rsid w:val="009D101E"/>
    <w:rsid w:val="009E2C57"/>
    <w:rsid w:val="00A03DD4"/>
    <w:rsid w:val="00A06725"/>
    <w:rsid w:val="00A07309"/>
    <w:rsid w:val="00A12647"/>
    <w:rsid w:val="00A14DE1"/>
    <w:rsid w:val="00A156B8"/>
    <w:rsid w:val="00A75745"/>
    <w:rsid w:val="00A850ED"/>
    <w:rsid w:val="00AB181C"/>
    <w:rsid w:val="00AB6027"/>
    <w:rsid w:val="00AC3119"/>
    <w:rsid w:val="00B279F5"/>
    <w:rsid w:val="00B3337E"/>
    <w:rsid w:val="00B34F10"/>
    <w:rsid w:val="00B56E2D"/>
    <w:rsid w:val="00B6008F"/>
    <w:rsid w:val="00B600DF"/>
    <w:rsid w:val="00B64CD2"/>
    <w:rsid w:val="00B76EAD"/>
    <w:rsid w:val="00B82DB0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522BF"/>
    <w:rsid w:val="00C645B3"/>
    <w:rsid w:val="00C719C4"/>
    <w:rsid w:val="00C8561E"/>
    <w:rsid w:val="00C86FD3"/>
    <w:rsid w:val="00C92ED4"/>
    <w:rsid w:val="00C970E7"/>
    <w:rsid w:val="00CB20B0"/>
    <w:rsid w:val="00CD692A"/>
    <w:rsid w:val="00CD72C5"/>
    <w:rsid w:val="00CE226A"/>
    <w:rsid w:val="00CE3CDB"/>
    <w:rsid w:val="00CF674F"/>
    <w:rsid w:val="00D12552"/>
    <w:rsid w:val="00D5757E"/>
    <w:rsid w:val="00D65B86"/>
    <w:rsid w:val="00D7790D"/>
    <w:rsid w:val="00DC02EF"/>
    <w:rsid w:val="00DE492B"/>
    <w:rsid w:val="00DF5C5C"/>
    <w:rsid w:val="00E067EC"/>
    <w:rsid w:val="00E37985"/>
    <w:rsid w:val="00E41EA9"/>
    <w:rsid w:val="00E428BA"/>
    <w:rsid w:val="00EB1A66"/>
    <w:rsid w:val="00ED284E"/>
    <w:rsid w:val="00F03A31"/>
    <w:rsid w:val="00F20949"/>
    <w:rsid w:val="00F5581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0D05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8D2B-831E-4C6C-B4B4-C23B844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2018-12-03T07:57:00Z</cp:lastPrinted>
  <dcterms:created xsi:type="dcterms:W3CDTF">2022-07-05T09:47:00Z</dcterms:created>
  <dcterms:modified xsi:type="dcterms:W3CDTF">2022-07-06T12:34:00Z</dcterms:modified>
</cp:coreProperties>
</file>