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AFD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  <w:r>
        <w:rPr>
          <w:rFonts w:ascii="Times New Roman" w:hAnsi="Times New Roman"/>
          <w:bCs/>
          <w:caps/>
          <w:kern w:val="1"/>
          <w:sz w:val="24"/>
          <w:szCs w:val="24"/>
        </w:rPr>
        <w:t>karta ZAJĘĆ (SYLABUS)</w:t>
      </w:r>
    </w:p>
    <w:p w14:paraId="6FEE68A2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</w:p>
    <w:p w14:paraId="28310F0E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I.  Zajęcia i ich usytuowanie w harmonogramie realizacji programu</w:t>
      </w:r>
    </w:p>
    <w:p w14:paraId="7D1B5DD4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Cs/>
          <w:iCs/>
          <w:caps/>
          <w:kern w:val="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71"/>
        <w:gridCol w:w="5697"/>
      </w:tblGrid>
      <w:tr w:rsidR="000F0A27" w14:paraId="69824B12" w14:textId="77777777" w:rsidTr="0077350A">
        <w:trPr>
          <w:trHeight w:hRule="exact" w:val="6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94BD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Jednostka prowadząca kierunek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E0E9" w14:textId="70FEB58D" w:rsidR="000F0A27" w:rsidRDefault="009E1BFC" w:rsidP="0077350A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2"/>
                <w:sz w:val="24"/>
                <w:szCs w:val="24"/>
              </w:rPr>
              <w:t>Instytut Humanistyczno-Artystyczny</w:t>
            </w:r>
          </w:p>
        </w:tc>
      </w:tr>
      <w:tr w:rsidR="000F0A27" w14:paraId="737EFE3A" w14:textId="7777777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D844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kierunku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83AB" w14:textId="77777777" w:rsidR="000F0A27" w:rsidRDefault="0077350A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Historia</w:t>
            </w:r>
          </w:p>
        </w:tc>
      </w:tr>
      <w:tr w:rsidR="000F0A27" w14:paraId="27246DB7" w14:textId="7777777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DF5E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Forma prowadzenia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135C" w14:textId="77777777"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stacjonarne</w:t>
            </w:r>
          </w:p>
        </w:tc>
      </w:tr>
      <w:tr w:rsidR="000F0A27" w14:paraId="568DE9A7" w14:textId="7777777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CF49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Profil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FA23" w14:textId="77777777"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praktyczny</w:t>
            </w:r>
          </w:p>
        </w:tc>
      </w:tr>
      <w:tr w:rsidR="000F0A27" w14:paraId="39A7FDF1" w14:textId="7777777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9CD0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Poziom kształcenia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95AE" w14:textId="77777777"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studia I stopnia</w:t>
            </w:r>
          </w:p>
        </w:tc>
      </w:tr>
      <w:tr w:rsidR="000F0A27" w14:paraId="2D0F4E69" w14:textId="7777777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D632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3F96" w14:textId="77777777" w:rsidR="000F0A27" w:rsidRPr="00C75079" w:rsidRDefault="00B579EF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Obsługa ruchu turystycznego</w:t>
            </w:r>
          </w:p>
        </w:tc>
      </w:tr>
      <w:tr w:rsidR="000F0A27" w14:paraId="299336B7" w14:textId="77777777" w:rsidTr="00DC5C1C">
        <w:trPr>
          <w:trHeight w:hRule="exact" w:val="64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FE1B8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Kod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25F1" w14:textId="77777777" w:rsidR="000F0A27" w:rsidRPr="00C75079" w:rsidRDefault="00B579EF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KW</w:t>
            </w:r>
            <w:r w:rsidR="0070014F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 xml:space="preserve"> </w:t>
            </w:r>
            <w:r w:rsidR="005566CD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7A</w:t>
            </w:r>
          </w:p>
        </w:tc>
      </w:tr>
      <w:tr w:rsidR="000F0A27" w14:paraId="7F64AF1E" w14:textId="77777777" w:rsidTr="00DC5C1C">
        <w:trPr>
          <w:trHeight w:val="53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CBBF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Poziom/kategoria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19E2" w14:textId="77777777" w:rsidR="000F0A27" w:rsidRDefault="000F0A27" w:rsidP="003F1083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z</w:t>
            </w:r>
            <w:r w:rsidR="00B579EF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ajęcia: </w:t>
            </w:r>
            <w:r w:rsidR="003F1083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kształcenia </w:t>
            </w:r>
            <w:r w:rsidR="00B579EF">
              <w:rPr>
                <w:rFonts w:ascii="Times New Roman" w:hAnsi="Times New Roman" w:cs="Calibri"/>
                <w:kern w:val="1"/>
                <w:sz w:val="24"/>
                <w:szCs w:val="24"/>
              </w:rPr>
              <w:t>kierunkowe</w:t>
            </w:r>
            <w:r w:rsidR="003F1083">
              <w:rPr>
                <w:rFonts w:ascii="Times New Roman" w:hAnsi="Times New Roman" w:cs="Calibri"/>
                <w:kern w:val="1"/>
                <w:sz w:val="24"/>
                <w:szCs w:val="24"/>
              </w:rPr>
              <w:t>go</w:t>
            </w:r>
            <w:r w:rsidR="00B579EF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 do wyboru (zk</w:t>
            </w:r>
            <w:r w:rsidR="003F1083">
              <w:rPr>
                <w:rFonts w:ascii="Times New Roman" w:hAnsi="Times New Roman" w:cs="Calibri"/>
                <w:kern w:val="1"/>
                <w:sz w:val="24"/>
                <w:szCs w:val="24"/>
              </w:rPr>
              <w:t>k</w:t>
            </w:r>
            <w:r w:rsidR="00B579EF">
              <w:rPr>
                <w:rFonts w:ascii="Times New Roman" w:hAnsi="Times New Roman" w:cs="Calibri"/>
                <w:kern w:val="1"/>
                <w:sz w:val="24"/>
                <w:szCs w:val="24"/>
              </w:rPr>
              <w:t>w</w:t>
            </w: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)</w:t>
            </w:r>
          </w:p>
        </w:tc>
      </w:tr>
      <w:tr w:rsidR="000F0A27" w14:paraId="293FD39C" w14:textId="77777777" w:rsidTr="00DC5C1C">
        <w:trPr>
          <w:trHeight w:val="5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FEB2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Status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C29C" w14:textId="77777777" w:rsidR="000F0A27" w:rsidRDefault="00B579EF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fakultatywny</w:t>
            </w:r>
          </w:p>
        </w:tc>
      </w:tr>
      <w:tr w:rsidR="000F0A27" w14:paraId="0AADF217" w14:textId="7777777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C1BF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Usytuowanie zajęć w harmonogramie realizacji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6719" w14:textId="77777777" w:rsidR="000F0A27" w:rsidRDefault="00C75079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Semestr </w:t>
            </w:r>
            <w:r w:rsidR="003F1083" w:rsidRPr="003F1083">
              <w:rPr>
                <w:rFonts w:ascii="Times New Roman" w:hAnsi="Times New Roman" w:cs="Calibri"/>
                <w:kern w:val="1"/>
                <w:sz w:val="24"/>
                <w:szCs w:val="24"/>
              </w:rPr>
              <w:t>II</w:t>
            </w:r>
          </w:p>
        </w:tc>
      </w:tr>
      <w:tr w:rsidR="000F0A27" w14:paraId="39351EF4" w14:textId="7777777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D252F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Język wykładowy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6B32" w14:textId="77777777"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polski</w:t>
            </w:r>
          </w:p>
        </w:tc>
      </w:tr>
      <w:tr w:rsidR="000F0A27" w14:paraId="46528588" w14:textId="7777777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3C8C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Liczba punktów ECTS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B2C1" w14:textId="77777777" w:rsidR="000F0A27" w:rsidRPr="00C75079" w:rsidRDefault="00B579EF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3</w:t>
            </w:r>
          </w:p>
        </w:tc>
      </w:tr>
      <w:tr w:rsidR="000F0A27" w14:paraId="093645C4" w14:textId="7777777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9011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Koordynator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B7F7" w14:textId="77777777" w:rsidR="000F0A27" w:rsidRPr="00C75079" w:rsidRDefault="00B579EF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Mgr Bartłomiej Marczyk</w:t>
            </w:r>
            <w:r w:rsidR="000F0A27" w:rsidRPr="00C75079"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 xml:space="preserve"> </w:t>
            </w:r>
          </w:p>
        </w:tc>
      </w:tr>
      <w:tr w:rsidR="000F0A27" w14:paraId="15F26390" w14:textId="7777777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F2B2D" w14:textId="77777777"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Odpowiedzialny za realizację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0EF4" w14:textId="77777777" w:rsidR="000F0A27" w:rsidRPr="00B579EF" w:rsidRDefault="00B579EF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 w:rsidRPr="00B579EF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>mgr Bartłomiej Marczyk, email: lobuzy@op.pl</w:t>
            </w:r>
          </w:p>
        </w:tc>
      </w:tr>
    </w:tbl>
    <w:p w14:paraId="0EE24947" w14:textId="77777777" w:rsidR="000F0A27" w:rsidRDefault="000F0A27" w:rsidP="000F0A27"/>
    <w:p w14:paraId="1A21D177" w14:textId="77777777" w:rsidR="000F0A27" w:rsidRDefault="000F0A27" w:rsidP="000F0A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Formy zajęć dydaktycznych i ich wymiar w harmonogramie realizacji programu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9"/>
        <w:gridCol w:w="1230"/>
        <w:gridCol w:w="1989"/>
        <w:gridCol w:w="1552"/>
        <w:gridCol w:w="964"/>
        <w:gridCol w:w="1714"/>
        <w:gridCol w:w="1151"/>
      </w:tblGrid>
      <w:tr w:rsidR="000F0A27" w14:paraId="76DE6BAF" w14:textId="77777777" w:rsidTr="00DC5C1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6F65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W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4552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</w:t>
            </w:r>
          </w:p>
          <w:p w14:paraId="1A0B3FB8" w14:textId="77777777"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4305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Konwersatorium</w:t>
            </w:r>
          </w:p>
          <w:p w14:paraId="384FF41A" w14:textId="77777777"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68C0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</w:p>
          <w:p w14:paraId="37438FC0" w14:textId="77777777"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9849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1D54F2B3" w14:textId="77777777"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901F" w14:textId="77777777" w:rsidR="000F0A27" w:rsidRPr="007651F3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Praktyka</w:t>
            </w:r>
          </w:p>
          <w:p w14:paraId="2778DFF6" w14:textId="77777777"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PZ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AD04" w14:textId="77777777"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</w:tr>
      <w:tr w:rsidR="000F0A27" w14:paraId="366BE50A" w14:textId="77777777" w:rsidTr="00DC5C1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14BB" w14:textId="77777777" w:rsidR="000F0A27" w:rsidRPr="008D4A5F" w:rsidRDefault="00B579EF" w:rsidP="00DC5C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2306" w14:textId="77777777" w:rsidR="000F0A27" w:rsidRPr="008D4A5F" w:rsidRDefault="00B579EF" w:rsidP="00DC5C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75E6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AE6E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7C71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C3A8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E3E" w14:textId="77777777"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43E757D" w14:textId="77777777" w:rsidR="000F0A27" w:rsidRDefault="000F0A27" w:rsidP="000F0A27">
      <w:pPr>
        <w:shd w:val="clear" w:color="auto" w:fill="FFFFFF"/>
        <w:jc w:val="both"/>
      </w:pPr>
    </w:p>
    <w:p w14:paraId="4B2E39D7" w14:textId="77777777" w:rsidR="000F0A27" w:rsidRDefault="000F0A27" w:rsidP="000F0A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Cele zajęć</w:t>
      </w:r>
    </w:p>
    <w:p w14:paraId="476DC97E" w14:textId="77777777" w:rsidR="008D4A5F" w:rsidRDefault="008D4A5F" w:rsidP="000F0A27">
      <w:pPr>
        <w:rPr>
          <w:rFonts w:ascii="Times New Roman" w:hAnsi="Times New Roman"/>
          <w:b/>
          <w:sz w:val="24"/>
          <w:szCs w:val="24"/>
        </w:rPr>
      </w:pPr>
    </w:p>
    <w:p w14:paraId="59D7BF30" w14:textId="77777777" w:rsidR="00B579EF" w:rsidRPr="007D421A" w:rsidRDefault="00B579EF" w:rsidP="00B579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</w:rPr>
        <w:t xml:space="preserve">C 1 - student nabywa wiedzę z zakresu organizowania </w:t>
      </w:r>
      <w:r>
        <w:rPr>
          <w:rFonts w:ascii="Times New Roman" w:hAnsi="Times New Roman" w:cs="Times New Roman"/>
          <w:color w:val="000000"/>
          <w:sz w:val="24"/>
          <w:szCs w:val="24"/>
        </w:rPr>
        <w:t>i obsługi imprez turystycznych,</w:t>
      </w:r>
    </w:p>
    <w:p w14:paraId="44CE7B2A" w14:textId="77777777" w:rsidR="00B579EF" w:rsidRPr="007D421A" w:rsidRDefault="00B579EF" w:rsidP="00B579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</w:rPr>
        <w:t>C 2 - student nabywa wiedzę z zakresu metod i technik stosowanych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obsłudze ruchu turystycznego,</w:t>
      </w:r>
    </w:p>
    <w:p w14:paraId="4057D539" w14:textId="77777777" w:rsidR="00B579EF" w:rsidRPr="007D421A" w:rsidRDefault="00B579EF" w:rsidP="00B579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</w:rPr>
        <w:t xml:space="preserve">C 2 - student potrafi scharakteryzować podstawowe sektory przemysłu turystycznego jak również metody sprzedaży usług turystycznych, </w:t>
      </w:r>
    </w:p>
    <w:p w14:paraId="049BB2D1" w14:textId="77777777" w:rsidR="00B579EF" w:rsidRPr="007D421A" w:rsidRDefault="00B579EF" w:rsidP="00B579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</w:rPr>
        <w:t>C 3 - student zdobywa umiejętności praktyczne w zakresie tworzenia ofert turystycznych oraz programowania i kalkulacji imprez turystycznych.</w:t>
      </w:r>
    </w:p>
    <w:p w14:paraId="6427BDDC" w14:textId="77777777" w:rsidR="00610271" w:rsidRDefault="00610271" w:rsidP="000F0A27">
      <w:pPr>
        <w:rPr>
          <w:rFonts w:ascii="Times New Roman" w:hAnsi="Times New Roman"/>
          <w:b/>
          <w:sz w:val="24"/>
          <w:szCs w:val="24"/>
        </w:rPr>
      </w:pPr>
    </w:p>
    <w:p w14:paraId="63AB9B21" w14:textId="77777777" w:rsidR="008D4A5F" w:rsidRDefault="000F0A27" w:rsidP="008D4A5F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Wymagania wstępne w zakresie wiedzy, umiejętności i innych kompetencji</w:t>
      </w:r>
      <w:r w:rsidR="008D4A5F" w:rsidRPr="008D4A5F">
        <w:rPr>
          <w:rFonts w:ascii="Times New Roman" w:eastAsia="Cambria" w:hAnsi="Times New Roman" w:cs="Calibri"/>
          <w:sz w:val="24"/>
          <w:szCs w:val="24"/>
        </w:rPr>
        <w:t xml:space="preserve"> </w:t>
      </w:r>
    </w:p>
    <w:p w14:paraId="496B24A5" w14:textId="77777777" w:rsidR="008D4A5F" w:rsidRDefault="008D4A5F" w:rsidP="008D4A5F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</w:p>
    <w:p w14:paraId="2E6997BF" w14:textId="77777777" w:rsidR="00B579EF" w:rsidRPr="007D421A" w:rsidRDefault="00B579EF" w:rsidP="00B579EF">
      <w:pPr>
        <w:widowControl/>
        <w:numPr>
          <w:ilvl w:val="0"/>
          <w:numId w:val="8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Podstawowa znajomość geografii, matematyki w zakresie szkoły średniej.</w:t>
      </w:r>
    </w:p>
    <w:p w14:paraId="23EF5102" w14:textId="77777777" w:rsidR="00B579EF" w:rsidRPr="007D421A" w:rsidRDefault="00B579EF" w:rsidP="00B579EF">
      <w:pPr>
        <w:widowControl/>
        <w:numPr>
          <w:ilvl w:val="0"/>
          <w:numId w:val="8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Podstawowa wiedza w zakresie pojęć związanych z turystyką.</w:t>
      </w:r>
    </w:p>
    <w:p w14:paraId="2F036C4E" w14:textId="77777777" w:rsidR="00B579EF" w:rsidRPr="007D421A" w:rsidRDefault="00B579EF" w:rsidP="00B579EF">
      <w:pPr>
        <w:widowControl/>
        <w:numPr>
          <w:ilvl w:val="0"/>
          <w:numId w:val="8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Podstawowe umiejętności w zakresie programu  </w:t>
      </w:r>
      <w:r w:rsidRPr="007D421A">
        <w:rPr>
          <w:rFonts w:ascii="Times New Roman" w:hAnsi="Times New Roman" w:cs="Times New Roman"/>
          <w:sz w:val="24"/>
          <w:szCs w:val="24"/>
        </w:rPr>
        <w:t>EXCEL</w:t>
      </w:r>
      <w:r w:rsidRPr="007D42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(arkusza kalkulacyjnego MS Excel)</w:t>
      </w:r>
    </w:p>
    <w:p w14:paraId="315EB71E" w14:textId="77777777" w:rsidR="00B579EF" w:rsidRPr="007D421A" w:rsidRDefault="00B579EF" w:rsidP="00B579EF">
      <w:pPr>
        <w:widowControl/>
        <w:numPr>
          <w:ilvl w:val="0"/>
          <w:numId w:val="8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42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Średniozaawansowane umiejętności w zakresie programu Word; </w:t>
      </w:r>
    </w:p>
    <w:p w14:paraId="19A3B804" w14:textId="77777777" w:rsidR="00353D2D" w:rsidRDefault="00353D2D" w:rsidP="000F0A27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</w:p>
    <w:p w14:paraId="38D73B2F" w14:textId="77777777" w:rsidR="000F0A27" w:rsidRDefault="000F0A27" w:rsidP="000F0A27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5. Efekty uczenia się dla zajęć</w:t>
      </w:r>
      <w:r>
        <w:rPr>
          <w:rFonts w:ascii="Times New Roman" w:hAnsi="Times New Roman" w:cs="Calibri"/>
          <w:i/>
          <w:kern w:val="1"/>
          <w:sz w:val="24"/>
          <w:szCs w:val="24"/>
        </w:rPr>
        <w:t xml:space="preserve">, </w:t>
      </w:r>
      <w:r>
        <w:rPr>
          <w:rFonts w:ascii="Times New Roman" w:hAnsi="Times New Roman" w:cs="Calibri"/>
          <w:b/>
          <w:kern w:val="1"/>
          <w:sz w:val="24"/>
          <w:szCs w:val="24"/>
        </w:rPr>
        <w:t>wraz z odniesieniem do kierunkowych efektów uczenia się</w:t>
      </w:r>
    </w:p>
    <w:p w14:paraId="340649B9" w14:textId="77777777" w:rsidR="00B579EF" w:rsidRPr="007D421A" w:rsidRDefault="00B579EF" w:rsidP="00B579EF">
      <w:pPr>
        <w:shd w:val="clear" w:color="auto" w:fill="FFFFFF"/>
        <w:jc w:val="both"/>
        <w:rPr>
          <w:rFonts w:ascii="Times New Roman" w:hAnsi="Times New Roman" w:cs="Times New Roman"/>
          <w:i/>
          <w:iCs/>
          <w:kern w:val="24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014"/>
        <w:gridCol w:w="1849"/>
      </w:tblGrid>
      <w:tr w:rsidR="00B579EF" w:rsidRPr="007D421A" w14:paraId="02126C81" w14:textId="77777777" w:rsidTr="00774E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1B44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F078" w14:textId="77777777" w:rsidR="00B579EF" w:rsidRPr="007D421A" w:rsidRDefault="00D77D28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Opis efektów uczenia się dla zajęć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13AC" w14:textId="77777777" w:rsidR="00B579EF" w:rsidRPr="007D421A" w:rsidRDefault="00D77D28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Odniesienie do kierunkowych efektów uczenia się - identyfikator kierunkowych efektów uczenia się</w:t>
            </w:r>
          </w:p>
        </w:tc>
      </w:tr>
      <w:tr w:rsidR="00B579EF" w:rsidRPr="007D421A" w14:paraId="604C78A8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3B20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W_01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FF31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 podstawową wiedzę o instytucjach prowadzących obsługę ruchu turystycznego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A6A3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K_W09</w:t>
            </w:r>
          </w:p>
        </w:tc>
      </w:tr>
      <w:tr w:rsidR="00B579EF" w:rsidRPr="007D421A" w14:paraId="37798805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9CC5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W_02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264E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Ma podstawową wiedzę o prawnych i ekonomicznych uwarunkowaniach prowadzenia obsługi ruchu turystycznego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582D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K_W10</w:t>
            </w:r>
          </w:p>
        </w:tc>
      </w:tr>
      <w:tr w:rsidR="00B579EF" w:rsidRPr="007D421A" w14:paraId="1F1AA2AB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0135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W_03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1C7B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Ma podstawową wiedzę o metodyce, procedurach i dobrych praktykach stosowanych w obsłudze ruchu turystycznego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6670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K_W11</w:t>
            </w:r>
          </w:p>
        </w:tc>
      </w:tr>
      <w:tr w:rsidR="00B579EF" w:rsidRPr="007D421A" w14:paraId="74491AA5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34A4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W_04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4C1A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Ma podstawową wiedzę o specyfice obsługi wybranych grup społecznych, zawodowych i narodowościowych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30BA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K_W12</w:t>
            </w:r>
          </w:p>
        </w:tc>
      </w:tr>
      <w:tr w:rsidR="00B579EF" w:rsidRPr="007D421A" w14:paraId="0DD90A9F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2C4B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W_05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18EE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 podstawową wiedzę o zasadach bezpieczeństwa w obsłudze ruchu turystycznego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3A94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K_W13</w:t>
            </w:r>
          </w:p>
        </w:tc>
      </w:tr>
      <w:tr w:rsidR="00B579EF" w:rsidRPr="007D421A" w14:paraId="509C3837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3AD8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U_01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5C70" w14:textId="77777777" w:rsidR="00B579EF" w:rsidRPr="00B30DDD" w:rsidRDefault="00B579EF" w:rsidP="00AC4D3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Potrafi samodzielnie zdobywać wiedzę w zakresie teorii obsługi ruchu turystycznego i merytorycznego wykonywania usług, przy wykorzystaniu różnych źródeł wiedzy, w tym zasobów multimedialnych i sieci </w:t>
            </w:r>
            <w:r w:rsidR="00AC4D3F"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I</w:t>
            </w:r>
            <w:r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nternet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2B14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K_U02</w:t>
            </w:r>
          </w:p>
          <w:p w14:paraId="23175172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K_U05</w:t>
            </w:r>
          </w:p>
        </w:tc>
      </w:tr>
      <w:tr w:rsidR="00B579EF" w:rsidRPr="007D421A" w14:paraId="3D03E05C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707F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U_02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7BCB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Potrafi samodzielnie zaplanować i zrealizować projekt </w:t>
            </w:r>
            <w:r w:rsidRPr="00B30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 zakresu tworzenia „produktu turystycznego”- programu imprezy turystycznej oraz z zakresu kalkulacji imprezy turystycznej i rozliczenia grup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1BC6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K_U07</w:t>
            </w:r>
          </w:p>
          <w:p w14:paraId="1A094CAE" w14:textId="77777777" w:rsidR="00D77D28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K_U08</w:t>
            </w:r>
            <w:r w:rsidR="00D77D2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14:paraId="71CF6934" w14:textId="77777777" w:rsidR="00B579EF" w:rsidRPr="007D421A" w:rsidRDefault="00D77D28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K_U12</w:t>
            </w:r>
          </w:p>
        </w:tc>
      </w:tr>
      <w:tr w:rsidR="00B579EF" w:rsidRPr="007D421A" w14:paraId="2960D03E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F59F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U_03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CA8C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Posiada podstawowe umiejętności w zakresie określania potrzeb odbiorców obsługi ruchu turystycznego oraz oceny jakości świadczonych usług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B61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K_U09</w:t>
            </w:r>
          </w:p>
          <w:p w14:paraId="68809F01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K_U10</w:t>
            </w:r>
          </w:p>
        </w:tc>
      </w:tr>
      <w:tr w:rsidR="00B579EF" w:rsidRPr="007D421A" w14:paraId="38B0115C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D10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U_04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2DAD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Potrafi w podstawowym zakresie stosować przepisy prawa odnoszące się do obsługi ruchu turystycznego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EE6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K_U11</w:t>
            </w:r>
          </w:p>
        </w:tc>
      </w:tr>
      <w:tr w:rsidR="00B579EF" w:rsidRPr="007D421A" w14:paraId="43B3DF3B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E29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U_0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EFA3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Potrafi ocenić metody i techniki podczas realizowania zadań z zakresu obsługi ruchu turystycznego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F38B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K_U13</w:t>
            </w:r>
          </w:p>
        </w:tc>
      </w:tr>
      <w:tr w:rsidR="00B579EF" w:rsidRPr="007D421A" w14:paraId="504260DB" w14:textId="77777777" w:rsidTr="00774E2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C11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BCA9" w14:textId="77777777" w:rsidR="00B579EF" w:rsidRPr="00B30DDD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B30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potrafi określać poziom swojej wiedzy i umiejętności z zakresu obsługi ruchu turystycznego, rozumiejąc potrzebę profesjonalnego i odpowiedzialnego wykonywania zadań oraz ciągłego dokształcania się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42C3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K_K01</w:t>
            </w:r>
          </w:p>
          <w:p w14:paraId="4ECE027D" w14:textId="77777777" w:rsidR="00B579EF" w:rsidRPr="007D421A" w:rsidRDefault="00B579EF" w:rsidP="00774E2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K_K03</w:t>
            </w:r>
          </w:p>
        </w:tc>
      </w:tr>
    </w:tbl>
    <w:p w14:paraId="1D8A9D88" w14:textId="77777777" w:rsidR="006C40E5" w:rsidRDefault="006C40E5" w:rsidP="000F0A27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69CA3A6D" w14:textId="77777777" w:rsidR="00120C63" w:rsidRDefault="00120C63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0E306781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 xml:space="preserve">6. Treści kształcenia – oddzielnie dla każdej formy zajęć dydaktycznych </w:t>
      </w:r>
    </w:p>
    <w:p w14:paraId="71FF75A9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(W- wykład, K- konwersatorium, L- laboratorium, P- projekt, PZ- praktyka zawodowa)</w:t>
      </w:r>
    </w:p>
    <w:p w14:paraId="7051BE44" w14:textId="77777777" w:rsidR="007D0CF8" w:rsidRDefault="007D0CF8" w:rsidP="00F9441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D29DF" w14:textId="77777777" w:rsidR="0070014F" w:rsidRPr="00F94418" w:rsidRDefault="009C7E19" w:rsidP="00F9441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14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94418">
        <w:rPr>
          <w:rFonts w:ascii="Times New Roman" w:hAnsi="Times New Roman" w:cs="Times New Roman"/>
          <w:color w:val="000000" w:themeColor="text1"/>
          <w:sz w:val="24"/>
          <w:szCs w:val="24"/>
        </w:rPr>
        <w:t>ykład</w:t>
      </w:r>
    </w:p>
    <w:p w14:paraId="2D3C0A88" w14:textId="77777777" w:rsidR="007D0CF8" w:rsidRPr="007D421A" w:rsidRDefault="007D0CF8" w:rsidP="007D0C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58"/>
        <w:gridCol w:w="870"/>
      </w:tblGrid>
      <w:tr w:rsidR="007D0CF8" w:rsidRPr="007D421A" w14:paraId="08EC674F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D7EC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74BE" w14:textId="77777777" w:rsidR="007D0CF8" w:rsidRPr="007D421A" w:rsidRDefault="007D0CF8" w:rsidP="00774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Tematyka zajęć – szczegółowy opis bloków tematycznych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682E" w14:textId="77777777" w:rsidR="007D0CF8" w:rsidRPr="007D421A" w:rsidRDefault="007D0CF8" w:rsidP="00774E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godzin</w:t>
            </w:r>
          </w:p>
        </w:tc>
      </w:tr>
      <w:tr w:rsidR="007D0CF8" w:rsidRPr="007D421A" w14:paraId="17B21205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F6D2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CE2C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Zasady programowania imprez turystycznych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FCC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50F2310D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F580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055E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Rodzaje umów zawieranych z kontrahentami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C722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519190CB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76C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C310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Zasady odpraw grup turystycznych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F4C9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4CAA6FE6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AA6A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936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Dokumentacja imprez przyjazdowych i wyjazdowych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B41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71078555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A8BD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40DC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Techniki obsługi grup przyjazdowych i wyjazdowych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2ED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20B40C88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3B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AE6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Specyfikacja obsługi wybranych grup narodowościowych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2B9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5C5FCB80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6F29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2BF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Specyfikacja obsługi turystyki pobytowej, biznesowej, motywacyjnej, szkolnej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i pielgrzymkowej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4D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624D5373" w14:textId="77777777" w:rsidTr="00774E2F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CB7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3F29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Baza noclegowa i gastronomiczna, zasady współpracy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0B2B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2F888751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530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C467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Dostępność komunikacyjna Polski.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783D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100BE061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E906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04D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Rodzaje i specyfika transportu turystycznego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C1DC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10612A0E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9958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8FF8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Projekt z zakresu tworzenia „produktu turystycznego”- programu imprezy turystycznej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167A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73712BD2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0591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8B82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System informacji turystycznej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A936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2D8CB027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01C3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7406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Projekt z zakresu kalkulacji imprezy turystycznej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F063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378BD932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5C3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4928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Warunki uczestnictwa i rezygnacji ,przyjmowanie i załatwianie reklamacji turystów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49AA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2A4C6D90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3639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E121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Projekt z zakresu zasad rozliczania grup turystycznych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803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7623933B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EDFA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604C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FA3C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</w:tbl>
    <w:p w14:paraId="4DD42A8E" w14:textId="77777777" w:rsidR="0070014F" w:rsidRDefault="0070014F" w:rsidP="0070014F">
      <w:pPr>
        <w:rPr>
          <w:rFonts w:ascii="Times New Roman" w:hAnsi="Times New Roman" w:cs="Times New Roman"/>
          <w:sz w:val="24"/>
          <w:szCs w:val="24"/>
        </w:rPr>
      </w:pPr>
    </w:p>
    <w:p w14:paraId="5F71679F" w14:textId="77777777" w:rsidR="007D0CF8" w:rsidRDefault="007D0CF8" w:rsidP="007D0CF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</w:t>
      </w:r>
    </w:p>
    <w:p w14:paraId="1CA11708" w14:textId="77777777" w:rsidR="007D0CF8" w:rsidRPr="007D421A" w:rsidRDefault="007D0CF8" w:rsidP="007D0C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58"/>
        <w:gridCol w:w="870"/>
      </w:tblGrid>
      <w:tr w:rsidR="007D0CF8" w:rsidRPr="007D421A" w14:paraId="15CDAFAE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405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E016" w14:textId="77777777" w:rsidR="007D0CF8" w:rsidRPr="007D421A" w:rsidRDefault="007D0CF8" w:rsidP="00774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Tematyka zajęć – szczegółowy opis bloków tematycznych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259" w14:textId="77777777" w:rsidR="007D0CF8" w:rsidRPr="007D421A" w:rsidRDefault="007D0CF8" w:rsidP="00774E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godzin</w:t>
            </w:r>
          </w:p>
        </w:tc>
      </w:tr>
      <w:tr w:rsidR="007D0CF8" w:rsidRPr="007D421A" w14:paraId="16A0F3EE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56B1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8BC8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Zasady programowania imprez turystycznych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5C70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71FED3EB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B0A0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C8B0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Rodzaje umów zawieranych z kontrahentami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C441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18F98EFE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C433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ACAC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Zasady odpraw grup turystycznych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1BA6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1E5CC7B0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807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CF65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Dokumentacja imprez przyjazdowych i wyjazdowych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4124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43DC40ED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7AF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08E9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Techniki obsługi grup przyjazdowych i wyjazdowych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8871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17BADDAD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90D2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C87E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Specyfikacja obsługi wybranych grup narodowościowych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5B8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2CB69F9B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0019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F83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Specyfikacja obsługi turystyki pobytowej, biznesowej, motywacyjnej, szkolnej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i pielgrzymkowej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4F3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1A1A2CCD" w14:textId="77777777" w:rsidTr="00774E2F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C490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BE8C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Baza noclegowa i gastronomiczna, zasady współpracy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2F9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34BC8E68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EFD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DACC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Dostępność komunikacyjna Polski.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364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3AA7301D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5C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362D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Rodzaje i specyfika transportu turystycznego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2D7F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56BC0E4B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D3F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C11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7304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Projekt z zakresu tworzenia „produktu turystycznego”- programu imprezy turystycznej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4516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6545A30A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4105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C12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1443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System informacji turystycznej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3810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2E092F20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FAF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C13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C961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Projekt z zakresu kalkulacji imprezy turystycznej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48AE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4347CDED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B877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C14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EE8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Warunki uczestnictwa i rezygnacji ,przyjmowanie i załatwianie reklamacji turystów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3D4F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5961083E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C8DA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C15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1F2C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Projekt z zakresu zasad rozliczania grup turystycznych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BDF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D0CF8" w:rsidRPr="007D421A" w14:paraId="7B2598C9" w14:textId="77777777" w:rsidTr="00774E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0F22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78AD" w14:textId="77777777" w:rsidR="007D0CF8" w:rsidRPr="007D421A" w:rsidRDefault="007D0CF8" w:rsidP="00774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38EB" w14:textId="77777777" w:rsidR="007D0CF8" w:rsidRPr="007D421A" w:rsidRDefault="007D0CF8" w:rsidP="00774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</w:tbl>
    <w:p w14:paraId="6C635C51" w14:textId="77777777" w:rsidR="007D0CF8" w:rsidRDefault="007D0CF8" w:rsidP="0070014F">
      <w:pPr>
        <w:rPr>
          <w:rFonts w:ascii="Times New Roman" w:hAnsi="Times New Roman" w:cs="Times New Roman"/>
          <w:sz w:val="24"/>
          <w:szCs w:val="24"/>
        </w:rPr>
      </w:pPr>
    </w:p>
    <w:p w14:paraId="3AD96EA9" w14:textId="77777777" w:rsidR="000F0A27" w:rsidRDefault="000F0A27" w:rsidP="000F0A27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7. Metody weryfikacji efektów uczenia się  /w odniesieniu do poszczególnych efektów/</w:t>
      </w:r>
    </w:p>
    <w:p w14:paraId="42771E23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kern w:val="1"/>
          <w:sz w:val="24"/>
          <w:szCs w:val="24"/>
        </w:rPr>
      </w:pPr>
    </w:p>
    <w:tbl>
      <w:tblPr>
        <w:tblW w:w="10059" w:type="dxa"/>
        <w:tblInd w:w="-155" w:type="dxa"/>
        <w:tblLayout w:type="fixed"/>
        <w:tblLook w:val="0000" w:firstRow="0" w:lastRow="0" w:firstColumn="0" w:lastColumn="0" w:noHBand="0" w:noVBand="0"/>
      </w:tblPr>
      <w:tblGrid>
        <w:gridCol w:w="1315"/>
        <w:gridCol w:w="1060"/>
        <w:gridCol w:w="1134"/>
        <w:gridCol w:w="1417"/>
        <w:gridCol w:w="992"/>
        <w:gridCol w:w="1418"/>
        <w:gridCol w:w="1149"/>
        <w:gridCol w:w="1574"/>
      </w:tblGrid>
      <w:tr w:rsidR="00F94418" w14:paraId="30367E0F" w14:textId="77777777" w:rsidTr="00774E2F">
        <w:trPr>
          <w:trHeight w:val="397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C0F43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8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626C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Forma weryfikacji</w:t>
            </w:r>
          </w:p>
        </w:tc>
      </w:tr>
      <w:tr w:rsidR="00F94418" w14:paraId="028BAA1B" w14:textId="77777777" w:rsidTr="00774E2F">
        <w:trPr>
          <w:trHeight w:val="397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E176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C47CE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ustny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B7ECD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pisemny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7DED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C5D1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Projekt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98CD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Sprawdzian wejściowy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BAF3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Sprawoz-danie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EB3F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Inne</w:t>
            </w:r>
          </w:p>
        </w:tc>
      </w:tr>
      <w:tr w:rsidR="00F94418" w14:paraId="26C2124B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7598" w14:textId="77777777" w:rsidR="007D0CF8" w:rsidRDefault="00F94418" w:rsidP="007D0CF8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335E" w14:textId="77777777" w:rsidR="00F94418" w:rsidRDefault="00D77D2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C8440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62B2" w14:textId="77777777" w:rsidR="00F94418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F92B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BAA6F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2690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2BAB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F94418" w14:paraId="735E7E7B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928C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F3C1" w14:textId="77777777" w:rsidR="00F94418" w:rsidRDefault="00D77D2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2065C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C9B2" w14:textId="77777777" w:rsidR="00F94418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7614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8A85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056E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2322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132D47" w14:paraId="7C41D9E4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1831" w14:textId="77777777" w:rsidR="00132D47" w:rsidRDefault="00132D47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7CBAA" w14:textId="77777777" w:rsidR="00132D47" w:rsidRDefault="00D77D2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3DFA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F9E85" w14:textId="77777777" w:rsidR="00132D47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5A83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39B8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5117F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242E" w14:textId="77777777" w:rsidR="00132D47" w:rsidRDefault="00132D47" w:rsidP="00132D47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132D47" w14:paraId="04392231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0F039" w14:textId="77777777" w:rsidR="00132D47" w:rsidRDefault="00132D47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7FDF" w14:textId="77777777" w:rsidR="00132D47" w:rsidRDefault="00D77D2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2343A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60F8" w14:textId="77777777" w:rsidR="00132D47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70A5F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5B727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286F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1F4A" w14:textId="77777777" w:rsidR="00132D47" w:rsidRDefault="00132D47" w:rsidP="00132D47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132D47" w14:paraId="228C86C4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7025" w14:textId="77777777" w:rsidR="00132D47" w:rsidRDefault="00132D47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F3B6" w14:textId="77777777" w:rsidR="00132D47" w:rsidRDefault="00D77D2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76C4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1B64" w14:textId="77777777" w:rsidR="00132D47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8B2B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C12B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37293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5714" w14:textId="77777777" w:rsidR="00132D47" w:rsidRDefault="00132D47" w:rsidP="00132D47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F94418" w14:paraId="66D5F03C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C148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5A3DA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B9A9D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709E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59B5" w14:textId="77777777" w:rsidR="00F94418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63558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3A79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1510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132D47" w14:paraId="38BC398D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1D84" w14:textId="77777777" w:rsidR="00132D47" w:rsidRDefault="00132D47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241F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9AAEE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3512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A764" w14:textId="77777777" w:rsidR="00132D47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757A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CB477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2FD9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132D47" w14:paraId="08651E0C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A606" w14:textId="77777777" w:rsidR="00132D47" w:rsidRDefault="00132D47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0734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F1342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9BC0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73F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3533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D326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28AD" w14:textId="77777777" w:rsidR="00132D47" w:rsidRDefault="003F1083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  <w:p w14:paraId="16B066D1" w14:textId="77777777" w:rsidR="003F1083" w:rsidRDefault="003F1083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Aktywność na zajęciach</w:t>
            </w:r>
          </w:p>
        </w:tc>
      </w:tr>
      <w:tr w:rsidR="00132D47" w14:paraId="242663F5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E55BA" w14:textId="77777777" w:rsidR="00132D47" w:rsidRDefault="00132D47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B9038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9168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0D30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9AC13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333E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78F0" w14:textId="77777777" w:rsidR="00132D47" w:rsidRDefault="00132D47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577E" w14:textId="77777777" w:rsidR="003F1083" w:rsidRDefault="003F1083" w:rsidP="003F1083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  <w:p w14:paraId="0096617B" w14:textId="77777777" w:rsidR="00132D47" w:rsidRDefault="003F1083" w:rsidP="003F1083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Aktywność na zajęciach</w:t>
            </w:r>
          </w:p>
        </w:tc>
      </w:tr>
      <w:tr w:rsidR="00F94418" w14:paraId="25569D8C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714A" w14:textId="77777777" w:rsidR="00F94418" w:rsidRDefault="00774E2F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80D91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68A4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23CF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99F0" w14:textId="77777777" w:rsidR="00F94418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4895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3F0B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4457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F94418" w14:paraId="1432EEEF" w14:textId="77777777" w:rsidTr="00774E2F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D995" w14:textId="77777777" w:rsidR="00F94418" w:rsidRDefault="00F94418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4CF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056E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2CF2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0D8B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47DD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D63B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7352" w14:textId="77777777" w:rsidR="00F94418" w:rsidRDefault="003F1083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  <w:p w14:paraId="1490DB1F" w14:textId="77777777" w:rsidR="00F94418" w:rsidRDefault="00F94418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obserwacja postawy studenta</w:t>
            </w:r>
          </w:p>
        </w:tc>
      </w:tr>
    </w:tbl>
    <w:p w14:paraId="010502EC" w14:textId="77777777" w:rsidR="00F94418" w:rsidRDefault="00F94418" w:rsidP="000F0A27">
      <w:pPr>
        <w:shd w:val="clear" w:color="auto" w:fill="FFFFFF"/>
        <w:jc w:val="both"/>
        <w:rPr>
          <w:rFonts w:ascii="Times New Roman" w:hAnsi="Times New Roman" w:cs="Calibri"/>
          <w:kern w:val="1"/>
          <w:sz w:val="24"/>
          <w:szCs w:val="24"/>
        </w:rPr>
      </w:pPr>
    </w:p>
    <w:p w14:paraId="384DBEC6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  <w:r>
        <w:rPr>
          <w:rFonts w:ascii="Times New Roman" w:hAnsi="Times New Roman" w:cs="Calibri"/>
          <w:b/>
          <w:iCs/>
          <w:kern w:val="1"/>
          <w:sz w:val="24"/>
          <w:szCs w:val="24"/>
        </w:rPr>
        <w:t>8. Narzędzia dydaktyczne</w:t>
      </w:r>
    </w:p>
    <w:p w14:paraId="199C7DC3" w14:textId="77777777" w:rsidR="00884EE9" w:rsidRDefault="00884EE9" w:rsidP="000F0A27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2"/>
        <w:gridCol w:w="6427"/>
      </w:tblGrid>
      <w:tr w:rsidR="00774E2F" w14:paraId="122391CE" w14:textId="77777777" w:rsidTr="00774E2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59E3" w14:textId="77777777" w:rsidR="00774E2F" w:rsidRDefault="00774E2F" w:rsidP="00774E2F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Symbol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2E36" w14:textId="77777777" w:rsidR="00774E2F" w:rsidRDefault="00774E2F" w:rsidP="00774E2F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Forma zajęć</w:t>
            </w:r>
          </w:p>
        </w:tc>
      </w:tr>
      <w:tr w:rsidR="00774E2F" w14:paraId="53FB5E49" w14:textId="77777777" w:rsidTr="00774E2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4A8C" w14:textId="77777777" w:rsidR="00774E2F" w:rsidRDefault="00774E2F" w:rsidP="00774E2F">
            <w:pPr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N1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DE56" w14:textId="77777777" w:rsidR="00774E2F" w:rsidRDefault="00774E2F" w:rsidP="00774E2F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Wykład połączony z prezentacja multimedialną</w:t>
            </w:r>
          </w:p>
        </w:tc>
      </w:tr>
      <w:tr w:rsidR="00774E2F" w14:paraId="32B9861C" w14:textId="77777777" w:rsidTr="00774E2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F693" w14:textId="77777777" w:rsidR="00774E2F" w:rsidRDefault="00774E2F" w:rsidP="00774E2F">
            <w:pPr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N 2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605D" w14:textId="77777777" w:rsidR="00774E2F" w:rsidRDefault="00774E2F" w:rsidP="00774E2F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Ćwiczenia: dyskusja problemowa, ćwiczenia projektowe</w:t>
            </w:r>
            <w:r w:rsidR="003F1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praca pod kierunkiem</w:t>
            </w:r>
          </w:p>
        </w:tc>
      </w:tr>
    </w:tbl>
    <w:p w14:paraId="125AAE1A" w14:textId="77777777" w:rsidR="00774E2F" w:rsidRDefault="00774E2F" w:rsidP="000F0A27">
      <w:pPr>
        <w:ind w:left="1440" w:firstLine="720"/>
        <w:rPr>
          <w:rFonts w:ascii="Times New Roman" w:hAnsi="Times New Roman"/>
          <w:b/>
          <w:sz w:val="24"/>
          <w:szCs w:val="24"/>
        </w:rPr>
      </w:pPr>
    </w:p>
    <w:p w14:paraId="3BD5CB53" w14:textId="77777777" w:rsidR="00774E2F" w:rsidRDefault="00774E2F" w:rsidP="00774E2F">
      <w:pPr>
        <w:shd w:val="clear" w:color="auto" w:fill="FFFFFF"/>
        <w:jc w:val="both"/>
        <w:rPr>
          <w:rFonts w:ascii="Times New Roman" w:hAnsi="Times New Roman" w:cs="Calibri"/>
          <w:b/>
          <w:bCs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 xml:space="preserve">9. Ocena </w:t>
      </w:r>
      <w:r>
        <w:rPr>
          <w:rFonts w:ascii="Times New Roman" w:hAnsi="Times New Roman" w:cs="Calibri"/>
          <w:b/>
          <w:bCs/>
          <w:kern w:val="1"/>
          <w:sz w:val="24"/>
          <w:szCs w:val="24"/>
        </w:rPr>
        <w:t>osiągniętych efektów uczenia się</w:t>
      </w:r>
    </w:p>
    <w:p w14:paraId="13E60B9E" w14:textId="77777777" w:rsidR="00774E2F" w:rsidRDefault="00774E2F" w:rsidP="00774E2F">
      <w:pPr>
        <w:shd w:val="clear" w:color="auto" w:fill="FFFFFF"/>
        <w:ind w:left="66" w:firstLine="654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7B58656A" w14:textId="77777777" w:rsidR="00774E2F" w:rsidRDefault="00774E2F" w:rsidP="00774E2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9.1. Sposoby oceny</w:t>
      </w:r>
    </w:p>
    <w:p w14:paraId="09379C7B" w14:textId="77777777" w:rsidR="00774E2F" w:rsidRDefault="00774E2F" w:rsidP="00774E2F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formująca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278"/>
      </w:tblGrid>
      <w:tr w:rsidR="00774E2F" w14:paraId="388BF5E1" w14:textId="77777777" w:rsidTr="00774E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CFA9" w14:textId="77777777" w:rsidR="00774E2F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49FB" w14:textId="77777777" w:rsidR="00774E2F" w:rsidRDefault="00774E2F" w:rsidP="00774E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Kolokwium</w:t>
            </w:r>
          </w:p>
        </w:tc>
      </w:tr>
      <w:tr w:rsidR="00774E2F" w14:paraId="404E272A" w14:textId="77777777" w:rsidTr="00774E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8E74" w14:textId="77777777" w:rsidR="00774E2F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F10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F08C" w14:textId="77777777" w:rsidR="00774E2F" w:rsidRDefault="00774E2F" w:rsidP="00774E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Aktywność na zajęciach</w:t>
            </w:r>
          </w:p>
        </w:tc>
      </w:tr>
      <w:tr w:rsidR="00774E2F" w14:paraId="3C08485F" w14:textId="77777777" w:rsidTr="00774E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5D36" w14:textId="77777777" w:rsidR="00774E2F" w:rsidRPr="000C6A51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51">
              <w:rPr>
                <w:rFonts w:ascii="Times New Roman" w:hAnsi="Times New Roman"/>
                <w:sz w:val="24"/>
                <w:szCs w:val="24"/>
              </w:rPr>
              <w:t>F</w:t>
            </w:r>
            <w:r w:rsidR="003F1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AA20" w14:textId="77777777" w:rsidR="00774E2F" w:rsidRPr="000C6A51" w:rsidRDefault="00774E2F" w:rsidP="00774E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</w:p>
        </w:tc>
      </w:tr>
      <w:tr w:rsidR="00774E2F" w14:paraId="158B34C7" w14:textId="77777777" w:rsidTr="00774E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2793" w14:textId="77777777" w:rsidR="00774E2F" w:rsidRPr="000C6A51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51">
              <w:rPr>
                <w:rFonts w:ascii="Times New Roman" w:hAnsi="Times New Roman"/>
                <w:sz w:val="24"/>
                <w:szCs w:val="24"/>
              </w:rPr>
              <w:t>F</w:t>
            </w:r>
            <w:r w:rsidR="003F10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FBAE" w14:textId="77777777" w:rsidR="00774E2F" w:rsidRPr="000C6A51" w:rsidRDefault="00774E2F" w:rsidP="00774E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6A51">
              <w:rPr>
                <w:rFonts w:ascii="Times New Roman" w:hAnsi="Times New Roman"/>
                <w:sz w:val="24"/>
                <w:szCs w:val="24"/>
              </w:rPr>
              <w:t>Obserwacja postawy</w:t>
            </w:r>
          </w:p>
        </w:tc>
      </w:tr>
      <w:tr w:rsidR="00774E2F" w14:paraId="592BBCA8" w14:textId="77777777" w:rsidTr="00774E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85CB" w14:textId="77777777" w:rsidR="00774E2F" w:rsidRPr="000C6A51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51">
              <w:rPr>
                <w:rFonts w:ascii="Times New Roman" w:hAnsi="Times New Roman"/>
                <w:sz w:val="24"/>
                <w:szCs w:val="24"/>
              </w:rPr>
              <w:lastRenderedPageBreak/>
              <w:t>F</w:t>
            </w:r>
            <w:r w:rsidR="003F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8BDF" w14:textId="77777777" w:rsidR="00774E2F" w:rsidRPr="000C6A51" w:rsidRDefault="00D77D28" w:rsidP="003F10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</w:t>
            </w:r>
          </w:p>
        </w:tc>
      </w:tr>
    </w:tbl>
    <w:p w14:paraId="7DF16047" w14:textId="77777777" w:rsidR="00774E2F" w:rsidRDefault="00774E2F" w:rsidP="00774E2F"/>
    <w:p w14:paraId="30078F89" w14:textId="77777777" w:rsidR="00F72AC8" w:rsidRDefault="00F72AC8" w:rsidP="00774E2F">
      <w:pPr>
        <w:ind w:left="1440" w:firstLine="720"/>
        <w:rPr>
          <w:rFonts w:ascii="Times New Roman" w:hAnsi="Times New Roman"/>
          <w:b/>
          <w:sz w:val="24"/>
          <w:szCs w:val="24"/>
        </w:rPr>
      </w:pPr>
    </w:p>
    <w:p w14:paraId="2D1A4B78" w14:textId="77777777" w:rsidR="00774E2F" w:rsidRDefault="00774E2F" w:rsidP="00774E2F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podsumowująca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297"/>
      </w:tblGrid>
      <w:tr w:rsidR="00774E2F" w14:paraId="440089E9" w14:textId="77777777" w:rsidTr="00774E2F">
        <w:trPr>
          <w:trHeight w:val="5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061F" w14:textId="77777777" w:rsidR="00774E2F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B0B2" w14:textId="77777777" w:rsidR="00774E2F" w:rsidRPr="000C6A51" w:rsidRDefault="00774E2F" w:rsidP="003F1083">
            <w:pPr>
              <w:rPr>
                <w:rFonts w:ascii="Times New Roman" w:hAnsi="Times New Roman"/>
                <w:sz w:val="24"/>
                <w:szCs w:val="24"/>
              </w:rPr>
            </w:pPr>
            <w:r w:rsidRPr="000C6A51">
              <w:rPr>
                <w:rFonts w:ascii="Times New Roman" w:hAnsi="Times New Roman" w:cs="Times New Roman"/>
                <w:sz w:val="24"/>
                <w:szCs w:val="24"/>
              </w:rPr>
              <w:t xml:space="preserve">Zaliczenie wykładów na podstawie kolokwium </w:t>
            </w:r>
          </w:p>
        </w:tc>
      </w:tr>
      <w:tr w:rsidR="00774E2F" w14:paraId="154C78A4" w14:textId="77777777" w:rsidTr="00774E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830A" w14:textId="77777777" w:rsidR="00774E2F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F6D8" w14:textId="77777777" w:rsidR="00774E2F" w:rsidRPr="000C6A51" w:rsidRDefault="00774E2F" w:rsidP="00774E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6A51">
              <w:rPr>
                <w:rFonts w:ascii="Times New Roman" w:hAnsi="Times New Roman"/>
                <w:sz w:val="24"/>
                <w:szCs w:val="24"/>
              </w:rPr>
              <w:t xml:space="preserve">Zaliczenie ćwiczeń </w:t>
            </w:r>
            <w:r w:rsidR="003F1083">
              <w:rPr>
                <w:rFonts w:ascii="Times New Roman" w:hAnsi="Times New Roman"/>
                <w:sz w:val="24"/>
                <w:szCs w:val="24"/>
              </w:rPr>
              <w:t>na podstawie średniej zwykłej F2</w:t>
            </w:r>
            <w:r w:rsidRPr="000C6A51">
              <w:rPr>
                <w:rFonts w:ascii="Times New Roman" w:hAnsi="Times New Roman"/>
                <w:sz w:val="24"/>
                <w:szCs w:val="24"/>
              </w:rPr>
              <w:t>+F</w:t>
            </w:r>
            <w:r w:rsidR="003F1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4E2F" w14:paraId="132AD2DA" w14:textId="77777777" w:rsidTr="00774E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D996" w14:textId="77777777" w:rsidR="00774E2F" w:rsidRDefault="00774E2F" w:rsidP="00774E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1733" w14:textId="77777777" w:rsidR="00774E2F" w:rsidRPr="000C6A51" w:rsidRDefault="00774E2F" w:rsidP="00774E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6A51">
              <w:rPr>
                <w:rFonts w:ascii="Times New Roman" w:hAnsi="Times New Roman"/>
                <w:sz w:val="24"/>
                <w:szCs w:val="24"/>
              </w:rPr>
              <w:t>Zaliczenie przedmiotu na pod</w:t>
            </w:r>
            <w:r w:rsidR="003F1083">
              <w:rPr>
                <w:rFonts w:ascii="Times New Roman" w:hAnsi="Times New Roman"/>
                <w:sz w:val="24"/>
                <w:szCs w:val="24"/>
              </w:rPr>
              <w:t>stawie średniej ważonej P1+P2+F4</w:t>
            </w:r>
            <w:r w:rsidRPr="000C6A51">
              <w:rPr>
                <w:rFonts w:ascii="Times New Roman" w:hAnsi="Times New Roman"/>
                <w:sz w:val="24"/>
                <w:szCs w:val="24"/>
              </w:rPr>
              <w:t>+F</w:t>
            </w:r>
            <w:r w:rsidR="003F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CE7A812" w14:textId="77777777" w:rsidR="00F72AC8" w:rsidRDefault="00F72AC8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  <w:sectPr w:rsidR="00F72AC8" w:rsidSect="00D2126B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E27A132" w14:textId="77777777" w:rsidR="00774E2F" w:rsidRDefault="00F72AC8" w:rsidP="00774E2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9.2. Kryteria oceny</w:t>
      </w:r>
    </w:p>
    <w:p w14:paraId="215FA8F3" w14:textId="77777777" w:rsidR="00D2126B" w:rsidRDefault="00D2126B" w:rsidP="00774E2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tbl>
      <w:tblPr>
        <w:tblW w:w="14325" w:type="dxa"/>
        <w:tblInd w:w="-155" w:type="dxa"/>
        <w:tblLayout w:type="fixed"/>
        <w:tblLook w:val="0000" w:firstRow="0" w:lastRow="0" w:firstColumn="0" w:lastColumn="0" w:noHBand="0" w:noVBand="0"/>
      </w:tblPr>
      <w:tblGrid>
        <w:gridCol w:w="1001"/>
        <w:gridCol w:w="2410"/>
        <w:gridCol w:w="2551"/>
        <w:gridCol w:w="2835"/>
        <w:gridCol w:w="2693"/>
        <w:gridCol w:w="2835"/>
      </w:tblGrid>
      <w:tr w:rsidR="00774E2F" w14:paraId="4D08DB5B" w14:textId="77777777" w:rsidTr="00774E2F">
        <w:trPr>
          <w:cantSplit/>
          <w:trHeight w:val="11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E12514" w14:textId="77777777" w:rsidR="00774E2F" w:rsidRDefault="00774E2F" w:rsidP="00774E2F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Sym</w:t>
            </w:r>
          </w:p>
          <w:p w14:paraId="71584FF2" w14:textId="77777777" w:rsidR="00774E2F" w:rsidRDefault="00774E2F" w:rsidP="00774E2F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F577" w14:textId="77777777" w:rsidR="00774E2F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CE7D" w14:textId="77777777" w:rsidR="00774E2F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3,5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7FB4" w14:textId="77777777" w:rsidR="00774E2F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E049D" w14:textId="77777777" w:rsidR="00774E2F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4,5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EE46" w14:textId="77777777" w:rsidR="00774E2F" w:rsidRDefault="00774E2F" w:rsidP="00774E2F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5</w:t>
            </w:r>
          </w:p>
        </w:tc>
      </w:tr>
      <w:tr w:rsidR="00774E2F" w14:paraId="3EBF84AC" w14:textId="77777777" w:rsidTr="00774E2F">
        <w:trPr>
          <w:trHeight w:val="39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097F" w14:textId="77777777" w:rsidR="00774E2F" w:rsidRDefault="00774E2F" w:rsidP="00774E2F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W_01; W_02</w:t>
            </w:r>
            <w:r w:rsidR="006D629E">
              <w:rPr>
                <w:rFonts w:ascii="Times New Roman" w:hAnsi="Times New Roman" w:cs="Calibri"/>
                <w:kern w:val="1"/>
                <w:szCs w:val="24"/>
              </w:rPr>
              <w:t>; W_03; W_04; W_05</w:t>
            </w:r>
          </w:p>
          <w:p w14:paraId="4C7D4C5D" w14:textId="77777777" w:rsidR="00774E2F" w:rsidRDefault="00774E2F" w:rsidP="00774E2F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775F5" w14:textId="77777777" w:rsidR="00774E2F" w:rsidRPr="006D629E" w:rsidRDefault="006D629E" w:rsidP="006D62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Student zna elementarne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pojęcia z zakresu obsługi ruchu turystyczn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ego w stopniu dostatecznym.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Wymienia kategorie produktów turystycznych.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wiedzę z zakresu organizowania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obsługi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 i technik stosowanych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obsłudze ruchu turystycznego.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E2F">
              <w:rPr>
                <w:rFonts w:ascii="Times New Roman" w:hAnsi="Times New Roman" w:cs="Times New Roman"/>
                <w:sz w:val="24"/>
                <w:szCs w:val="24"/>
              </w:rPr>
              <w:t>Z kolokwium uzyskał 51-60% ogólnej liczby punktów.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209B" w14:textId="77777777" w:rsidR="00774E2F" w:rsidRDefault="006D629E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Student zna podstawowe pojęcia z zakresu obsługi ruchu turystyczn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ego w stopniu dostatecznym.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Wymienia kategorie produktów turystycznych.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wiedzę z zakresu organizowania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obsługi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 i technik stosowanych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obsłudze ruchu turystycznego. </w:t>
            </w:r>
            <w:r w:rsidR="00774E2F">
              <w:rPr>
                <w:rFonts w:ascii="Times New Roman" w:hAnsi="Times New Roman" w:cs="Times New Roman"/>
                <w:sz w:val="24"/>
                <w:szCs w:val="24"/>
              </w:rPr>
              <w:t>Z kolokwium uzyskał 61-70% ogólnej liczby punktów.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0A3A9" w14:textId="77777777" w:rsidR="00774E2F" w:rsidRDefault="006D629E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Student zna podstawowe pojęcia z zakresu obsługi ruchu turys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tycznego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w stopniu średnim.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Wymienia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i charakteryzuje strukturę oraz rodzaje produktów turystycznych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stopniu dobrym opanował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wiedzę z zakresu organizowania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obsługi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 i technik stosowanych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obsłudze ruchu turystycznego.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774E2F">
              <w:rPr>
                <w:rFonts w:ascii="Times New Roman" w:hAnsi="Times New Roman" w:cs="Times New Roman"/>
                <w:sz w:val="24"/>
                <w:szCs w:val="24"/>
              </w:rPr>
              <w:t>Z kolokwium uzyskał 71-80% ogólnej liczby punktów.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83EE" w14:textId="77777777" w:rsidR="006D629E" w:rsidRPr="00650B2E" w:rsidRDefault="006D629E" w:rsidP="006D62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S</w:t>
            </w: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tudent zna wszystkie podstawowe pojęcia </w:t>
            </w: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br/>
              <w:t>z zakresu obsługi ruchu turystycznego.</w:t>
            </w:r>
          </w:p>
          <w:p w14:paraId="2D190CC4" w14:textId="77777777" w:rsidR="006D629E" w:rsidRPr="007D421A" w:rsidRDefault="006D629E" w:rsidP="006D62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Charakteryzuje strukturę oraz rodzaje produktów turystycznych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w stopniu bardzo dobrym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50B83BC" w14:textId="77777777" w:rsidR="00774E2F" w:rsidRDefault="006D629E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stopniu bardzo dobrym opanował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wiedzę z zakresu organizowania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obsługi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 i technik stosowanych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obsłudze ruchu turystycznego.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774E2F">
              <w:rPr>
                <w:rFonts w:ascii="Times New Roman" w:hAnsi="Times New Roman" w:cs="Times New Roman"/>
                <w:sz w:val="24"/>
                <w:szCs w:val="24"/>
              </w:rPr>
              <w:t>Z kolokwium uzyskał 81-90% ogólnej liczby punktów.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968C" w14:textId="77777777" w:rsidR="006D629E" w:rsidRPr="00650B2E" w:rsidRDefault="006D629E" w:rsidP="006D62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student zna wszystkie podstawowe pojęcia </w:t>
            </w: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br/>
              <w:t>z zakresu obsługi ruchu turystycznego.</w:t>
            </w:r>
          </w:p>
          <w:p w14:paraId="71A124C4" w14:textId="77777777" w:rsidR="006D629E" w:rsidRPr="007D421A" w:rsidRDefault="006D629E" w:rsidP="006D62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Charakteryzuje strukturę oraz rodzaje produktów turystycznych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w stopniu bardzo dobrym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stopniu biegłym opanował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wiedzę z zakresu organizowania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obsługi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 i technik stosowanych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obsłudze ruchu turystycznego.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14:paraId="4E0C5DFA" w14:textId="77777777" w:rsidR="00774E2F" w:rsidRPr="000E3384" w:rsidRDefault="00774E2F" w:rsidP="00774E2F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kolokwium uzyskał 91-100% ogólnej liczny punktów.</w:t>
            </w:r>
          </w:p>
          <w:p w14:paraId="4B7E1384" w14:textId="77777777" w:rsidR="00774E2F" w:rsidRDefault="00774E2F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</w:p>
        </w:tc>
      </w:tr>
      <w:tr w:rsidR="00774E2F" w14:paraId="1AAD0D04" w14:textId="77777777" w:rsidTr="00774E2F">
        <w:trPr>
          <w:trHeight w:val="39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8C88" w14:textId="77777777" w:rsidR="00774E2F" w:rsidRDefault="00774E2F" w:rsidP="00774E2F">
            <w:pPr>
              <w:shd w:val="clear" w:color="auto" w:fill="FFFFFF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U_01;</w:t>
            </w:r>
          </w:p>
          <w:p w14:paraId="57891346" w14:textId="77777777" w:rsidR="00774E2F" w:rsidRDefault="00774E2F" w:rsidP="00774E2F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U_02</w:t>
            </w:r>
          </w:p>
          <w:p w14:paraId="40B5446A" w14:textId="77777777" w:rsidR="006D629E" w:rsidRDefault="006D629E" w:rsidP="006D629E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U_03</w:t>
            </w:r>
          </w:p>
          <w:p w14:paraId="050E6423" w14:textId="77777777" w:rsidR="006D629E" w:rsidRDefault="006D629E" w:rsidP="006D629E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U_04</w:t>
            </w:r>
          </w:p>
          <w:p w14:paraId="14244D16" w14:textId="77777777" w:rsidR="006D629E" w:rsidRDefault="006D629E" w:rsidP="006D629E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U_05</w:t>
            </w:r>
          </w:p>
          <w:p w14:paraId="4FAE0B93" w14:textId="77777777" w:rsidR="00774E2F" w:rsidRDefault="00774E2F" w:rsidP="00774E2F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E449" w14:textId="77777777" w:rsidR="005915A2" w:rsidRPr="007D421A" w:rsidRDefault="005915A2" w:rsidP="005915A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Opracowuje programy imprez turystycznych </w:t>
            </w:r>
          </w:p>
          <w:p w14:paraId="6788B536" w14:textId="77777777" w:rsidR="005915A2" w:rsidRPr="007D421A" w:rsidRDefault="005915A2" w:rsidP="005915A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 kalkuluje je (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dopuszczalne drobne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błędy).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 pomocą opiekuna naukowego analizuje różne oferty turystyczne i zamawia świadczenia. </w:t>
            </w:r>
          </w:p>
          <w:p w14:paraId="029CB9A7" w14:textId="77777777" w:rsidR="00774E2F" w:rsidRDefault="005915A2" w:rsidP="005915A2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Zna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podstawowe metody 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rzedaży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zna i posługuje się ważniejszymi dokumentami wykorzystywanymi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w obsłudze imprez turystycznych.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AF7C2" w14:textId="77777777" w:rsidR="005915A2" w:rsidRPr="007D421A" w:rsidRDefault="005915A2" w:rsidP="005915A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Opracowuje programy imprez turystycznych </w:t>
            </w:r>
          </w:p>
          <w:p w14:paraId="5B4FC13E" w14:textId="77777777" w:rsidR="005915A2" w:rsidRPr="007D421A" w:rsidRDefault="005915A2" w:rsidP="005915A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 kalkuluje je.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pomocą opiekuna naukowego analizuje różne oferty turystyczne i zamawia świadczenia. </w:t>
            </w:r>
          </w:p>
          <w:p w14:paraId="1DB54A5B" w14:textId="77777777" w:rsidR="00774E2F" w:rsidRDefault="005915A2" w:rsidP="005915A2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Zna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podstawowe metody 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rzedaży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zna i posługuje się ważniejszymi dokumentami wykorzystywanymi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w obsłudze imprez turystycznych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 stopniu dostatecznym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24EF0" w14:textId="77777777" w:rsidR="005915A2" w:rsidRPr="007D421A" w:rsidRDefault="005915A2" w:rsidP="005915A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Samodzielnie analizuje różne oferty turys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tycznej i zamawia świadczenia.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Poprawnie o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pracowuje programy i kal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kulacje imprez turystycznych.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Posługuje się dokumentami stosowanymi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w obsłudze ruchu turystycznego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 stopniu dobrym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Zna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podstawowe metody 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rzedaży imprez turystycznych,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zna i posługuje się ważniejszymi dokumentami wykorzystywanymi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w obsłudze imprez turystycznych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 stopniu dobrym.</w:t>
            </w:r>
          </w:p>
          <w:p w14:paraId="40CB2AC6" w14:textId="77777777" w:rsidR="005915A2" w:rsidRDefault="005915A2" w:rsidP="005915A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4C2BF" w14:textId="77777777" w:rsidR="00774E2F" w:rsidRDefault="00774E2F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00AE6" w14:textId="77777777" w:rsidR="00774E2F" w:rsidRPr="005915A2" w:rsidRDefault="005915A2" w:rsidP="005915A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Samodzielnie analizuje różne oferty turys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tycznej i zamawia świadczenia.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Poprawnie o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pracowuje programy i kal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kulacje imprez turystycznych.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Posługuje się dokumentami stosowanymi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w obsłudze ruchu turystycznego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 stopniu dobrym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Samodzielnie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wybiera najbardziej odpowiednią ofertę turystyczną i zamawia świadczenia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O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pracowuje programy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kalkulacje imprezy turystycznej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z uwzględnieniem turystyki specjalistycznej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Swobodnie posługuje się dokumentami w obsłudze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ruchu turystycznego.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K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orzysta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i analizuje artykuły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z czasopism branżowych.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20DF" w14:textId="77777777" w:rsidR="00774E2F" w:rsidRDefault="005915A2" w:rsidP="005915A2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Samodzielnie analizuje różne oferty turys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tycznej i zamawia świadczenia.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Poprawnie o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pracowuje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programy i kal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kulacje imprez turystycznych.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Posługuje się dokumentami stosowanymi 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w obsłudze ruchu turystycznego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 stopniu dobrym</w:t>
            </w:r>
            <w:r w:rsidRPr="007D4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Samodzielnie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wybiera najbardziej odpowiednią ofertę turystyczną i zamawia świadczenia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O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pracowuje programy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kalkulacje imprezy turystycznej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z uwzględnieniem turystyki specjalistycznej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Biegle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posługuje się dokumentami w obsłudze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ruchu turystycznego.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K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orzysta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i analizuje artykuły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z czasopism branżowych.</w:t>
            </w:r>
          </w:p>
        </w:tc>
      </w:tr>
      <w:tr w:rsidR="00774E2F" w14:paraId="02040834" w14:textId="77777777" w:rsidTr="00774E2F">
        <w:trPr>
          <w:trHeight w:val="39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90B9F" w14:textId="77777777" w:rsidR="00774E2F" w:rsidRDefault="00774E2F" w:rsidP="00774E2F">
            <w:pPr>
              <w:shd w:val="clear" w:color="auto" w:fill="FFFFFF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lastRenderedPageBreak/>
              <w:t>K_01;</w:t>
            </w:r>
          </w:p>
          <w:p w14:paraId="509FC34E" w14:textId="77777777" w:rsidR="00774E2F" w:rsidRDefault="00774E2F" w:rsidP="00774E2F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K_02</w:t>
            </w:r>
          </w:p>
          <w:p w14:paraId="1C145A95" w14:textId="77777777" w:rsidR="00774E2F" w:rsidRDefault="00774E2F" w:rsidP="00774E2F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D866" w14:textId="77777777" w:rsidR="00774E2F" w:rsidRDefault="00774E2F" w:rsidP="005915A2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posiada w stopniu elementarnym świadomość dostrzegania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złożoności życia</w:t>
            </w:r>
            <w:r w:rsidR="005915A2">
              <w:rPr>
                <w:rFonts w:ascii="Times New Roman" w:hAnsi="Times New Roman" w:cs="Times New Roman"/>
                <w:sz w:val="24"/>
                <w:szCs w:val="24"/>
              </w:rPr>
              <w:t xml:space="preserve"> społeczno – gospodarczego, </w:t>
            </w:r>
            <w:r w:rsidR="005915A2"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potrafi określać poziom swojej wiedzy i umiejętności z zakresu obsługi ruchu turystycznego, rozumiejąc potrzebę profesjonalnego i odpowiedzialnego wykonywania zadań</w:t>
            </w:r>
            <w:r w:rsidR="0059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ciągłego dokształcania.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ABD3" w14:textId="77777777" w:rsidR="00774E2F" w:rsidRDefault="00027C10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elementarnym świadomość dostrzegania złożoności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życia społeczno – gospodarczego,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potrafi określać poziom swojej wiedzy i umiejętności z zakresu obsługi ruchu turystycznego, rozumiejąc potrzebę profesjonalnego i odpowiedzialnego wykonywania zadań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ciągłego dokształcania.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B7A2" w14:textId="77777777" w:rsidR="00774E2F" w:rsidRDefault="00027C10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elementarnym świadomość dostrzegania złożoności życia społeczno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gospodarczego,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potrafi określać poziom swojej wiedzy i umiejętności z zakresu obsługi ruchu turystycznego, rozumiejąc potrzebę profesjonalnego i odpowiedzialnego wykonywania zadań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ciągłego dokształcania.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B6F6" w14:textId="77777777" w:rsidR="00774E2F" w:rsidRDefault="00027C10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elementarnym świadomość dostrzegania złożoności życia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społeczno – gospodarczego,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potrafi określać poziom swojej wiedzy i umiejętności z zakresu obsługi ruchu turystycznego, rozumiejąc potrzebę profesjonalnego i odpowiedzialnego wykonywania zadań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ciągłego dokształcania.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F7E5" w14:textId="77777777" w:rsidR="00774E2F" w:rsidRDefault="00027C10" w:rsidP="00774E2F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elementarnym świadomość dostrzegania złożoności życia społeczno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gospodarczego, </w:t>
            </w:r>
            <w:r w:rsidRPr="007D4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potrafi określać poziom swojej wiedzy i umiejętności z zakresu obsługi ruchu turystycznego, rozumiejąc potrzebę profesjonalnego i odpowiedzialnego wykonywania zadań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ciągłego dokształcania.</w:t>
            </w:r>
          </w:p>
        </w:tc>
      </w:tr>
    </w:tbl>
    <w:p w14:paraId="6FBB579A" w14:textId="77777777" w:rsidR="00774E2F" w:rsidRDefault="00774E2F" w:rsidP="00774E2F">
      <w:pPr>
        <w:shd w:val="clear" w:color="auto" w:fill="FFFFFF"/>
        <w:jc w:val="both"/>
        <w:sectPr w:rsidR="00774E2F" w:rsidSect="006D629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1CAF4E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10. Literatura podstawowa i uzupełniająca</w:t>
      </w:r>
    </w:p>
    <w:p w14:paraId="447DED39" w14:textId="77777777" w:rsidR="00BC1B67" w:rsidRDefault="00BC1B6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2E026BCA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Bosiacki S., Metodyka i technika obsługi ruchu turystycznego, Poznań 2004. </w:t>
      </w:r>
    </w:p>
    <w:p w14:paraId="2DEDFFA6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>Głowacki M., Podstawy obsługi ruchu turystycznego w Polsce, Częstochowa 2007.</w:t>
      </w:r>
    </w:p>
    <w:p w14:paraId="1E753FED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Kruczek Z., Obsługa ruchu turystycznego, Kraków 2009. </w:t>
      </w:r>
    </w:p>
    <w:p w14:paraId="1322188E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>Kurek W., Turystyka, Warszawa 2007.</w:t>
      </w:r>
    </w:p>
    <w:p w14:paraId="1E14AE92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>Meyer B., Obsługa ruchu turystycznego, Warszawa 2007.</w:t>
      </w:r>
    </w:p>
    <w:p w14:paraId="1A79C63F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>Panasiuk A., Gospodarka turystyczna, Warszawa 2008.</w:t>
      </w:r>
    </w:p>
    <w:p w14:paraId="4CB722FF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>Panasiuk A., Marketing usług turystycznych, Warszawa 2005.</w:t>
      </w:r>
    </w:p>
    <w:p w14:paraId="28C66EC0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color w:val="000000"/>
          <w:spacing w:val="6"/>
          <w:sz w:val="24"/>
          <w:szCs w:val="24"/>
        </w:rPr>
        <w:t>Ustawa o usługach turystycznych z dnia 29 sierpnia wraz z jej późniejszymi zmianami.</w:t>
      </w:r>
    </w:p>
    <w:p w14:paraId="5F93749E" w14:textId="77777777" w:rsidR="00027C10" w:rsidRPr="007D421A" w:rsidRDefault="00027C10" w:rsidP="00027C10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D421A">
        <w:rPr>
          <w:rFonts w:ascii="Times New Roman" w:hAnsi="Times New Roman" w:cs="Times New Roman"/>
          <w:sz w:val="24"/>
          <w:szCs w:val="24"/>
        </w:rPr>
        <w:t>Czarnowski A., „Vademecum</w:t>
      </w:r>
      <w:r>
        <w:rPr>
          <w:rFonts w:ascii="Times New Roman" w:hAnsi="Times New Roman" w:cs="Times New Roman"/>
          <w:sz w:val="24"/>
          <w:szCs w:val="24"/>
        </w:rPr>
        <w:t xml:space="preserve"> krajoznawcy”, Warszawa 1985.</w:t>
      </w:r>
    </w:p>
    <w:p w14:paraId="36EDCC6E" w14:textId="77777777" w:rsidR="00027C10" w:rsidRPr="007D421A" w:rsidRDefault="00027C10" w:rsidP="00027C10">
      <w:pPr>
        <w:pStyle w:val="Tekstpodstawowy"/>
        <w:rPr>
          <w:rFonts w:ascii="Times New Roman" w:hAnsi="Times New Roman" w:cs="Times New Roman"/>
        </w:rPr>
      </w:pPr>
      <w:r w:rsidRPr="007D421A">
        <w:rPr>
          <w:rFonts w:ascii="Times New Roman" w:hAnsi="Times New Roman" w:cs="Times New Roman"/>
        </w:rPr>
        <w:t>Denek K., „ Poradnik dla organizatorów wyci</w:t>
      </w:r>
      <w:r>
        <w:rPr>
          <w:rFonts w:ascii="Times New Roman" w:hAnsi="Times New Roman" w:cs="Times New Roman"/>
        </w:rPr>
        <w:t>eczek szkolnych”, Warszawa 1985.</w:t>
      </w:r>
    </w:p>
    <w:p w14:paraId="5BC87B8A" w14:textId="77777777" w:rsidR="00027C10" w:rsidRPr="007D421A" w:rsidRDefault="00027C10" w:rsidP="00027C10">
      <w:pPr>
        <w:pStyle w:val="Tekstpodstawowy"/>
        <w:rPr>
          <w:rFonts w:ascii="Times New Roman" w:hAnsi="Times New Roman" w:cs="Times New Roman"/>
        </w:rPr>
      </w:pPr>
      <w:r w:rsidRPr="007D421A">
        <w:rPr>
          <w:rFonts w:ascii="Times New Roman" w:hAnsi="Times New Roman" w:cs="Times New Roman"/>
        </w:rPr>
        <w:t>Łobożewiczowie W.T., „Krajoznawstwo i tur</w:t>
      </w:r>
      <w:r>
        <w:rPr>
          <w:rFonts w:ascii="Times New Roman" w:hAnsi="Times New Roman" w:cs="Times New Roman"/>
        </w:rPr>
        <w:t>ystyka w szkole”, Warszawa 1985.</w:t>
      </w:r>
    </w:p>
    <w:p w14:paraId="35384655" w14:textId="77777777" w:rsidR="00027C10" w:rsidRPr="007D421A" w:rsidRDefault="00027C10" w:rsidP="00027C10">
      <w:pPr>
        <w:pStyle w:val="Tekstpodstawowy"/>
        <w:rPr>
          <w:rFonts w:ascii="Times New Roman" w:hAnsi="Times New Roman" w:cs="Times New Roman"/>
        </w:rPr>
      </w:pPr>
      <w:r w:rsidRPr="007D421A">
        <w:rPr>
          <w:rFonts w:ascii="Times New Roman" w:hAnsi="Times New Roman" w:cs="Times New Roman"/>
        </w:rPr>
        <w:t>Manners H.Mc., „Z plecakiem przez ś</w:t>
      </w:r>
      <w:r>
        <w:rPr>
          <w:rFonts w:ascii="Times New Roman" w:hAnsi="Times New Roman" w:cs="Times New Roman"/>
        </w:rPr>
        <w:t>wiat. Abc trekkingu”, Łódź 1995.</w:t>
      </w:r>
    </w:p>
    <w:p w14:paraId="4AEF059E" w14:textId="77777777" w:rsidR="00884EE9" w:rsidRDefault="00884EE9" w:rsidP="003B77DB">
      <w:pPr>
        <w:shd w:val="clear" w:color="auto" w:fill="FFFFFF"/>
        <w:jc w:val="both"/>
        <w:rPr>
          <w:rFonts w:ascii="Times New Roman" w:hAnsi="Times New Roman" w:cs="Calibri"/>
          <w:kern w:val="1"/>
          <w:sz w:val="24"/>
          <w:szCs w:val="24"/>
        </w:rPr>
      </w:pPr>
    </w:p>
    <w:p w14:paraId="4EB756F7" w14:textId="77777777" w:rsidR="000F0A27" w:rsidRDefault="000F0A27" w:rsidP="000F0A2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Macierz realizacji zajęć</w:t>
      </w:r>
    </w:p>
    <w:p w14:paraId="6A901007" w14:textId="77777777" w:rsidR="00884EE9" w:rsidRDefault="00884EE9" w:rsidP="000F0A2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417"/>
        <w:gridCol w:w="1418"/>
        <w:gridCol w:w="1701"/>
        <w:gridCol w:w="1701"/>
      </w:tblGrid>
      <w:tr w:rsidR="0016661D" w14:paraId="2433FF91" w14:textId="77777777" w:rsidTr="00774E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D5A1" w14:textId="77777777" w:rsidR="0016661D" w:rsidRDefault="0016661D" w:rsidP="00774E2F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Symbol</w:t>
            </w:r>
          </w:p>
          <w:p w14:paraId="7AE74957" w14:textId="77777777" w:rsidR="0016661D" w:rsidRDefault="0016661D" w:rsidP="00774E2F">
            <w:p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efektu uczenia się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963B" w14:textId="77777777" w:rsidR="0016661D" w:rsidRDefault="0016661D" w:rsidP="00774E2F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Odniesienie efektu do efektów zdefiniowanych dla programu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0039" w14:textId="77777777" w:rsidR="0016661D" w:rsidRDefault="0016661D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</w:t>
            </w:r>
          </w:p>
          <w:p w14:paraId="1AC23352" w14:textId="77777777" w:rsidR="0016661D" w:rsidRDefault="0016661D" w:rsidP="00774E2F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9580" w14:textId="77777777" w:rsidR="0016661D" w:rsidRPr="004E4736" w:rsidRDefault="0016661D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18A2" w14:textId="77777777" w:rsidR="0016661D" w:rsidRPr="004E4736" w:rsidRDefault="0016661D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BD1E" w14:textId="77777777" w:rsidR="0016661D" w:rsidRDefault="0016661D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Sposoby oceny</w:t>
            </w:r>
          </w:p>
        </w:tc>
      </w:tr>
      <w:tr w:rsidR="003F1083" w14:paraId="01770E25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2514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7471" w14:textId="77777777" w:rsidR="003F1083" w:rsidRPr="007D421A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ED66A" w14:textId="77777777" w:rsidR="003F1083" w:rsidRPr="008E58FF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5F4D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W_1–15, 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C8B2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FF3A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F1+F5</w:t>
            </w:r>
          </w:p>
        </w:tc>
      </w:tr>
      <w:tr w:rsidR="003F1083" w14:paraId="298C2895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4C26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43C2D" w14:textId="77777777" w:rsidR="003F1083" w:rsidRPr="007D421A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K_W10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5EA4" w14:textId="77777777" w:rsidR="003F1083" w:rsidRPr="008E58FF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A0AE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W_1–15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0AA8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8188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F1+F5</w:t>
            </w:r>
          </w:p>
        </w:tc>
      </w:tr>
      <w:tr w:rsidR="003F1083" w14:paraId="112828E2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9E5F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4581" w14:textId="77777777" w:rsidR="003F1083" w:rsidRPr="007D421A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K_W11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3909" w14:textId="77777777" w:rsidR="003F1083" w:rsidRPr="008E58FF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E514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W_1–15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E11E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2639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F1+F5</w:t>
            </w:r>
          </w:p>
        </w:tc>
      </w:tr>
      <w:tr w:rsidR="003F1083" w14:paraId="08EF63D0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2737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E3CE6" w14:textId="77777777" w:rsidR="003F1083" w:rsidRPr="007D421A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K_W12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32E2E" w14:textId="77777777" w:rsidR="003F1083" w:rsidRPr="008E58FF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6065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W_1–15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D9AF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E3FE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F1+F5</w:t>
            </w:r>
          </w:p>
        </w:tc>
      </w:tr>
      <w:tr w:rsidR="003F1083" w14:paraId="363F6918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E28D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419B6" w14:textId="77777777" w:rsidR="003F1083" w:rsidRPr="007D421A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K_W13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1077" w14:textId="77777777" w:rsidR="003F1083" w:rsidRPr="008E58FF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8BA9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W_1–15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917B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  <w:r w:rsidR="0010165E">
              <w:rPr>
                <w:rFonts w:ascii="Times New Roman" w:hAnsi="Times New Roman"/>
                <w:sz w:val="24"/>
                <w:szCs w:val="24"/>
              </w:rPr>
              <w:t>, 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19A3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F1+F5</w:t>
            </w:r>
          </w:p>
        </w:tc>
      </w:tr>
      <w:tr w:rsidR="003F1083" w14:paraId="24329540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8041" w14:textId="77777777" w:rsidR="003F1083" w:rsidRDefault="003F1083" w:rsidP="00774E2F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822D8" w14:textId="77777777" w:rsidR="003F1083" w:rsidRPr="007D421A" w:rsidRDefault="003F1083" w:rsidP="00AC4D3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K_U02</w:t>
            </w:r>
            <w:r w:rsidR="00AC4D3F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, </w:t>
            </w: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7B28" w14:textId="77777777" w:rsidR="003F1083" w:rsidRDefault="003F1083" w:rsidP="00774E2F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C_03, 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A7A55" w14:textId="77777777" w:rsidR="003F1083" w:rsidRDefault="003F1083" w:rsidP="00774E2F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EFAF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007E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F3</w:t>
            </w:r>
          </w:p>
        </w:tc>
      </w:tr>
      <w:tr w:rsidR="003F1083" w14:paraId="0308A1AE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89EC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FC20" w14:textId="77777777" w:rsidR="003F1083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K_U07</w:t>
            </w:r>
            <w:r w:rsidR="00AC4D3F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, </w:t>
            </w: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K_U08</w:t>
            </w:r>
          </w:p>
          <w:p w14:paraId="138425DA" w14:textId="77777777" w:rsidR="00D77D28" w:rsidRPr="007D421A" w:rsidRDefault="00D77D28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E7F2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C_01- 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2141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9B7F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2BA8" w14:textId="77777777" w:rsidR="003F1083" w:rsidRDefault="003F1083" w:rsidP="0010165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F3</w:t>
            </w:r>
          </w:p>
        </w:tc>
      </w:tr>
      <w:tr w:rsidR="003F1083" w14:paraId="72CA0C49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34EC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4217" w14:textId="77777777" w:rsidR="003F1083" w:rsidRPr="007D421A" w:rsidRDefault="003F1083" w:rsidP="00AC4D3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K_U09</w:t>
            </w:r>
            <w:r w:rsidR="00AC4D3F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, </w:t>
            </w: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3C9B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C_01- 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CE64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A220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909F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</w:t>
            </w:r>
          </w:p>
        </w:tc>
      </w:tr>
      <w:tr w:rsidR="003F1083" w14:paraId="19916BC8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3545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66F82" w14:textId="77777777" w:rsidR="003F1083" w:rsidRPr="007D421A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K_U11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A718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C_01- 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0787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AEA4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B94C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</w:t>
            </w:r>
          </w:p>
        </w:tc>
      </w:tr>
      <w:tr w:rsidR="003F1083" w14:paraId="613CEFAE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A2F5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7FE7" w14:textId="77777777" w:rsidR="003F1083" w:rsidRPr="007D421A" w:rsidRDefault="003F1083" w:rsidP="003F108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K_U13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6DCE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C_01- 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23BF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1ACC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D7BB" w14:textId="77777777" w:rsidR="003F1083" w:rsidRDefault="003F1083" w:rsidP="0010165E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F3</w:t>
            </w:r>
          </w:p>
        </w:tc>
      </w:tr>
      <w:tr w:rsidR="003F1083" w14:paraId="51778991" w14:textId="77777777" w:rsidTr="003F10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E2BD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6884" w14:textId="77777777" w:rsidR="003F1083" w:rsidRPr="007D421A" w:rsidRDefault="003F1083" w:rsidP="00AC4D3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K_K01</w:t>
            </w:r>
            <w:r w:rsidR="00AC4D3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, </w:t>
            </w:r>
            <w:r w:rsidRPr="007D42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K_K03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7388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C_01–C_04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11AF" w14:textId="77777777" w:rsidR="003F1083" w:rsidRDefault="003F1083" w:rsidP="00774E2F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21FD" w14:textId="77777777" w:rsidR="003F1083" w:rsidRDefault="003F1083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E8B1" w14:textId="77777777" w:rsidR="003F1083" w:rsidRDefault="0010165E" w:rsidP="00774E2F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F4</w:t>
            </w:r>
          </w:p>
        </w:tc>
      </w:tr>
    </w:tbl>
    <w:p w14:paraId="71E57383" w14:textId="77777777" w:rsidR="001747F0" w:rsidRDefault="001747F0" w:rsidP="000F0A27">
      <w:pPr>
        <w:jc w:val="both"/>
        <w:rPr>
          <w:rFonts w:ascii="Times New Roman" w:hAnsi="Times New Roman"/>
          <w:b/>
          <w:sz w:val="24"/>
          <w:szCs w:val="24"/>
        </w:rPr>
      </w:pPr>
    </w:p>
    <w:p w14:paraId="0A8D61C1" w14:textId="77777777" w:rsidR="001747F0" w:rsidRDefault="001747F0" w:rsidP="001747F0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12. Obciążenie pracą studenta</w:t>
      </w:r>
    </w:p>
    <w:p w14:paraId="6CEBD1A6" w14:textId="77777777" w:rsidR="00C464C0" w:rsidRDefault="00C464C0" w:rsidP="00C464C0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119"/>
      </w:tblGrid>
      <w:tr w:rsidR="00C464C0" w14:paraId="3E0DC4F2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B169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Forma aktywności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D666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Średnia liczba godzin na zrealizowanie aktywności</w:t>
            </w:r>
          </w:p>
        </w:tc>
      </w:tr>
      <w:tr w:rsidR="00C464C0" w14:paraId="2EB3AC71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531A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Udział w wykładach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E875" w14:textId="77777777" w:rsidR="00C464C0" w:rsidRDefault="00027C1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15</w:t>
            </w:r>
          </w:p>
        </w:tc>
      </w:tr>
      <w:tr w:rsidR="00C464C0" w14:paraId="7FA514FE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4005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ćwiczeniach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E9" w14:textId="77777777" w:rsidR="00C464C0" w:rsidRDefault="00027C1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15</w:t>
            </w:r>
          </w:p>
        </w:tc>
      </w:tr>
      <w:tr w:rsidR="00C464C0" w14:paraId="4BC60F1C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56DF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lastRenderedPageBreak/>
              <w:t>Udział w konwersatoriach/laboratoriach/projektach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99EE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softHyphen/>
            </w:r>
          </w:p>
        </w:tc>
      </w:tr>
      <w:tr w:rsidR="00C464C0" w14:paraId="4ABC4687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823D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praktyce zawodowej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0233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softHyphen/>
            </w:r>
          </w:p>
        </w:tc>
      </w:tr>
      <w:tr w:rsidR="00C464C0" w14:paraId="24B4FBC3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8761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Udział nauczyciela akademickiego w egzaminie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6204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softHyphen/>
            </w:r>
          </w:p>
        </w:tc>
      </w:tr>
      <w:tr w:rsidR="00C464C0" w14:paraId="7528C69D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262E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konsultacjach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9158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2</w:t>
            </w:r>
          </w:p>
        </w:tc>
      </w:tr>
      <w:tr w:rsidR="00C464C0" w14:paraId="0750804D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7996" w14:textId="77777777" w:rsidR="00C464C0" w:rsidRDefault="00C464C0" w:rsidP="00774E2F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  <w:t>Suma godzin kontaktowych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2F68" w14:textId="77777777" w:rsidR="00C464C0" w:rsidRPr="00EF434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 w:rsidRPr="00EF4340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32</w:t>
            </w:r>
          </w:p>
        </w:tc>
      </w:tr>
      <w:tr w:rsidR="00C464C0" w14:paraId="179B4A6C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C372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studiowanie treści wykładów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AC1B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</w:t>
            </w:r>
            <w:r w:rsidR="0010165E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5</w:t>
            </w:r>
          </w:p>
        </w:tc>
      </w:tr>
      <w:tr w:rsidR="00C464C0" w14:paraId="75E8B4FB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D711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przygotowanie do zajęć kształtujących umiejętności praktyczne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8C1B" w14:textId="77777777" w:rsidR="00C464C0" w:rsidRDefault="0010165E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15</w:t>
            </w:r>
          </w:p>
        </w:tc>
      </w:tr>
      <w:tr w:rsidR="00C464C0" w14:paraId="3176A186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04D4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konsultacji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3EC4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2</w:t>
            </w:r>
          </w:p>
        </w:tc>
      </w:tr>
      <w:tr w:rsidR="00C464C0" w14:paraId="795D1EEC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F4DA0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egzaminu i kolokwiów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B296" w14:textId="77777777" w:rsidR="00C464C0" w:rsidRDefault="0010165E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13</w:t>
            </w:r>
          </w:p>
        </w:tc>
      </w:tr>
      <w:tr w:rsidR="00C464C0" w14:paraId="126EC356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83C4C" w14:textId="77777777" w:rsidR="00C464C0" w:rsidRDefault="00C464C0" w:rsidP="00774E2F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 godzin pracy własnej studenta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ED21" w14:textId="77777777" w:rsidR="00C464C0" w:rsidRDefault="0010165E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45</w:t>
            </w:r>
          </w:p>
        </w:tc>
      </w:tr>
      <w:tr w:rsidR="00C464C0" w14:paraId="1D99491B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8847F" w14:textId="77777777" w:rsidR="00C464C0" w:rsidRDefault="00C464C0" w:rsidP="00774E2F">
            <w:pPr>
              <w:shd w:val="clear" w:color="auto" w:fill="FFFFFF"/>
              <w:snapToGrid w:val="0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Sumaryczne obciążenie studenta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D632" w14:textId="77777777" w:rsidR="00C464C0" w:rsidRDefault="0010165E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77</w:t>
            </w:r>
          </w:p>
        </w:tc>
      </w:tr>
      <w:tr w:rsidR="00C464C0" w14:paraId="69C285CB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5DEA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Liczba punktów ECTS za zajęcia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9F6" w14:textId="77777777" w:rsidR="00C464C0" w:rsidRDefault="0010165E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3</w:t>
            </w:r>
          </w:p>
        </w:tc>
      </w:tr>
      <w:tr w:rsidR="00C464C0" w14:paraId="59DA2A97" w14:textId="77777777" w:rsidTr="00774E2F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BE5F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Obciążenie studenta zajęciami kształtującymi umiejętności praktyczne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257E" w14:textId="77777777" w:rsidR="00C464C0" w:rsidRDefault="0010165E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15+15</w:t>
            </w:r>
          </w:p>
        </w:tc>
      </w:tr>
      <w:tr w:rsidR="00C464C0" w14:paraId="52A54D31" w14:textId="77777777" w:rsidTr="00774E2F">
        <w:trPr>
          <w:trHeight w:val="2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B833" w14:textId="77777777" w:rsidR="00C464C0" w:rsidRDefault="00C464C0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Liczba punktów ECTS za zajęcia kształtujące umiejętności praktyczne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5219" w14:textId="77777777" w:rsidR="00C464C0" w:rsidRDefault="0010165E" w:rsidP="00774E2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1</w:t>
            </w:r>
          </w:p>
        </w:tc>
      </w:tr>
    </w:tbl>
    <w:p w14:paraId="2A8F2EEA" w14:textId="77777777" w:rsidR="000F0A27" w:rsidRDefault="000F0A27" w:rsidP="000F0A27">
      <w:pPr>
        <w:shd w:val="clear" w:color="auto" w:fill="FFFFFF"/>
        <w:jc w:val="both"/>
      </w:pPr>
    </w:p>
    <w:p w14:paraId="52077FE1" w14:textId="77777777" w:rsidR="000F0A27" w:rsidRDefault="000F0A27" w:rsidP="000F0A27">
      <w:pPr>
        <w:shd w:val="clear" w:color="auto" w:fill="FFFFFF"/>
        <w:jc w:val="both"/>
      </w:pPr>
    </w:p>
    <w:p w14:paraId="04C1AF69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Zatwierdzenie karty przedmiotu do realizacji.</w:t>
      </w:r>
    </w:p>
    <w:p w14:paraId="15730C5D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E0E9E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Odpowiedzialny za przedmiot:                                             Dyrektor Instytutu:</w:t>
      </w:r>
    </w:p>
    <w:p w14:paraId="2573C480" w14:textId="77777777"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63B23" w14:textId="0B416CE5" w:rsidR="00FF2B11" w:rsidRDefault="00AB27E4" w:rsidP="00FF2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Bartłomiej Marczyk</w:t>
      </w:r>
      <w:r w:rsidR="00FF2B11">
        <w:rPr>
          <w:rFonts w:ascii="Times New Roman" w:hAnsi="Times New Roman" w:cs="Times New Roman"/>
          <w:sz w:val="24"/>
          <w:szCs w:val="24"/>
        </w:rPr>
        <w:tab/>
      </w:r>
      <w:r w:rsidR="00FF2B11">
        <w:rPr>
          <w:rFonts w:ascii="Times New Roman" w:hAnsi="Times New Roman" w:cs="Times New Roman"/>
          <w:sz w:val="24"/>
          <w:szCs w:val="24"/>
        </w:rPr>
        <w:tab/>
      </w:r>
      <w:r w:rsidR="00FF2B11">
        <w:rPr>
          <w:rFonts w:ascii="Times New Roman" w:hAnsi="Times New Roman" w:cs="Times New Roman"/>
          <w:sz w:val="24"/>
          <w:szCs w:val="24"/>
        </w:rPr>
        <w:tab/>
      </w:r>
      <w:r w:rsidR="00FF2B11">
        <w:rPr>
          <w:rFonts w:ascii="Times New Roman" w:hAnsi="Times New Roman" w:cs="Times New Roman"/>
          <w:sz w:val="24"/>
          <w:szCs w:val="24"/>
        </w:rPr>
        <w:tab/>
        <w:t>dr Irena Kozimala</w:t>
      </w:r>
      <w:r w:rsidR="00853FC1">
        <w:rPr>
          <w:rFonts w:ascii="Times New Roman" w:hAnsi="Times New Roman" w:cs="Times New Roman"/>
          <w:sz w:val="24"/>
          <w:szCs w:val="24"/>
        </w:rPr>
        <w:t xml:space="preserve"> </w:t>
      </w:r>
      <w:r w:rsidR="00853FC1">
        <w:rPr>
          <w:rFonts w:ascii="Times New Roman" w:hAnsi="Times New Roman" w:cs="Times New Roman"/>
          <w:sz w:val="24"/>
          <w:szCs w:val="24"/>
        </w:rPr>
        <w:t>prof. PWSW</w:t>
      </w:r>
    </w:p>
    <w:p w14:paraId="5257A959" w14:textId="77777777" w:rsidR="000F0A27" w:rsidRPr="003A768F" w:rsidRDefault="000F0A27" w:rsidP="000F0A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80889F0" w14:textId="77777777" w:rsidR="00AB27E4" w:rsidRDefault="00AB27E4" w:rsidP="000F0A27">
      <w:pPr>
        <w:rPr>
          <w:rFonts w:ascii="Times New Roman" w:hAnsi="Times New Roman" w:cs="Times New Roman"/>
          <w:sz w:val="24"/>
          <w:szCs w:val="24"/>
        </w:rPr>
      </w:pPr>
    </w:p>
    <w:p w14:paraId="4AA05E0E" w14:textId="77777777" w:rsidR="00AB27E4" w:rsidRDefault="00AB27E4" w:rsidP="000F0A27">
      <w:pPr>
        <w:rPr>
          <w:rFonts w:ascii="Times New Roman" w:hAnsi="Times New Roman" w:cs="Times New Roman"/>
          <w:sz w:val="24"/>
          <w:szCs w:val="24"/>
        </w:rPr>
      </w:pPr>
    </w:p>
    <w:p w14:paraId="05451CD3" w14:textId="77777777" w:rsidR="00AB27E4" w:rsidRDefault="00AB27E4" w:rsidP="000F0A27">
      <w:pPr>
        <w:rPr>
          <w:rFonts w:ascii="Times New Roman" w:hAnsi="Times New Roman" w:cs="Times New Roman"/>
          <w:sz w:val="24"/>
          <w:szCs w:val="24"/>
        </w:rPr>
      </w:pPr>
    </w:p>
    <w:p w14:paraId="476F870B" w14:textId="09457909" w:rsidR="00691641" w:rsidRDefault="00AC4D3F" w:rsidP="000F0A27">
      <w:r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9E1BF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3A768F">
        <w:rPr>
          <w:rFonts w:ascii="Times New Roman" w:hAnsi="Times New Roman" w:cs="Times New Roman"/>
          <w:sz w:val="24"/>
          <w:szCs w:val="24"/>
        </w:rPr>
        <w:t>20</w:t>
      </w:r>
      <w:r w:rsidR="009E1BFC">
        <w:rPr>
          <w:rFonts w:ascii="Times New Roman" w:hAnsi="Times New Roman" w:cs="Times New Roman"/>
          <w:sz w:val="24"/>
          <w:szCs w:val="24"/>
        </w:rPr>
        <w:t>2</w:t>
      </w:r>
      <w:r w:rsidR="00853FC1">
        <w:rPr>
          <w:rFonts w:ascii="Times New Roman" w:hAnsi="Times New Roman" w:cs="Times New Roman"/>
          <w:sz w:val="24"/>
          <w:szCs w:val="24"/>
        </w:rPr>
        <w:t>1</w:t>
      </w:r>
      <w:r w:rsidR="003A768F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691641" w:rsidSect="00027C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70E3" w14:textId="77777777" w:rsidR="00DE1AED" w:rsidRDefault="00DE1AED" w:rsidP="00610271">
      <w:r>
        <w:separator/>
      </w:r>
    </w:p>
  </w:endnote>
  <w:endnote w:type="continuationSeparator" w:id="0">
    <w:p w14:paraId="06E62576" w14:textId="77777777" w:rsidR="00DE1AED" w:rsidRDefault="00DE1AED" w:rsidP="006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5386"/>
      <w:docPartObj>
        <w:docPartGallery w:val="Page Numbers (Bottom of Page)"/>
        <w:docPartUnique/>
      </w:docPartObj>
    </w:sdtPr>
    <w:sdtEndPr/>
    <w:sdtContent>
      <w:p w14:paraId="4AC98F5D" w14:textId="77777777" w:rsidR="003F1083" w:rsidRDefault="00015C16">
        <w:pPr>
          <w:pStyle w:val="Stopka"/>
          <w:jc w:val="right"/>
        </w:pPr>
        <w:r>
          <w:rPr>
            <w:noProof/>
          </w:rPr>
          <w:fldChar w:fldCharType="begin"/>
        </w:r>
        <w:r w:rsidR="003F10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2B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18DB91B" w14:textId="77777777" w:rsidR="003F1083" w:rsidRDefault="003F1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C188" w14:textId="77777777" w:rsidR="00DE1AED" w:rsidRDefault="00DE1AED" w:rsidP="00610271">
      <w:r>
        <w:separator/>
      </w:r>
    </w:p>
  </w:footnote>
  <w:footnote w:type="continuationSeparator" w:id="0">
    <w:p w14:paraId="372AB7F9" w14:textId="77777777" w:rsidR="00DE1AED" w:rsidRDefault="00DE1AED" w:rsidP="0061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</w:abstractNum>
  <w:abstractNum w:abstractNumId="1" w15:restartNumberingAfterBreak="0">
    <w:nsid w:val="00113EBD"/>
    <w:multiLevelType w:val="hybridMultilevel"/>
    <w:tmpl w:val="2CF89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17082F"/>
    <w:multiLevelType w:val="multilevel"/>
    <w:tmpl w:val="3A8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22B1D"/>
    <w:multiLevelType w:val="hybridMultilevel"/>
    <w:tmpl w:val="1A62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1311"/>
    <w:multiLevelType w:val="multilevel"/>
    <w:tmpl w:val="307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411ED"/>
    <w:multiLevelType w:val="hybridMultilevel"/>
    <w:tmpl w:val="F4A281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76878"/>
    <w:multiLevelType w:val="hybridMultilevel"/>
    <w:tmpl w:val="46BA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A705F"/>
    <w:multiLevelType w:val="hybridMultilevel"/>
    <w:tmpl w:val="52806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3368">
    <w:abstractNumId w:val="0"/>
  </w:num>
  <w:num w:numId="2" w16cid:durableId="5904538">
    <w:abstractNumId w:val="5"/>
  </w:num>
  <w:num w:numId="3" w16cid:durableId="1610963121">
    <w:abstractNumId w:val="6"/>
  </w:num>
  <w:num w:numId="4" w16cid:durableId="1898323232">
    <w:abstractNumId w:val="3"/>
  </w:num>
  <w:num w:numId="5" w16cid:durableId="1681159295">
    <w:abstractNumId w:val="2"/>
  </w:num>
  <w:num w:numId="6" w16cid:durableId="2126146199">
    <w:abstractNumId w:val="7"/>
  </w:num>
  <w:num w:numId="7" w16cid:durableId="1785076935">
    <w:abstractNumId w:val="4"/>
  </w:num>
  <w:num w:numId="8" w16cid:durableId="83152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A27"/>
    <w:rsid w:val="00015C16"/>
    <w:rsid w:val="00027C10"/>
    <w:rsid w:val="0006032C"/>
    <w:rsid w:val="00061B9E"/>
    <w:rsid w:val="0006334D"/>
    <w:rsid w:val="00073F69"/>
    <w:rsid w:val="00087274"/>
    <w:rsid w:val="000A058A"/>
    <w:rsid w:val="000A681E"/>
    <w:rsid w:val="000A6C1A"/>
    <w:rsid w:val="000C5FAE"/>
    <w:rsid w:val="000D47E8"/>
    <w:rsid w:val="000F0A27"/>
    <w:rsid w:val="00101145"/>
    <w:rsid w:val="0010165E"/>
    <w:rsid w:val="001064AD"/>
    <w:rsid w:val="00116A7B"/>
    <w:rsid w:val="00120C63"/>
    <w:rsid w:val="00132D47"/>
    <w:rsid w:val="00134481"/>
    <w:rsid w:val="00152632"/>
    <w:rsid w:val="0016661D"/>
    <w:rsid w:val="001678DB"/>
    <w:rsid w:val="001747F0"/>
    <w:rsid w:val="00186357"/>
    <w:rsid w:val="001A2B09"/>
    <w:rsid w:val="001A6022"/>
    <w:rsid w:val="001A7A71"/>
    <w:rsid w:val="001C7356"/>
    <w:rsid w:val="001D512B"/>
    <w:rsid w:val="001D5DA9"/>
    <w:rsid w:val="001D62CE"/>
    <w:rsid w:val="001D79EB"/>
    <w:rsid w:val="001E62A5"/>
    <w:rsid w:val="001E6726"/>
    <w:rsid w:val="00201080"/>
    <w:rsid w:val="00232D4C"/>
    <w:rsid w:val="002643C9"/>
    <w:rsid w:val="00280324"/>
    <w:rsid w:val="00294753"/>
    <w:rsid w:val="002C6AC4"/>
    <w:rsid w:val="002E408B"/>
    <w:rsid w:val="002F1813"/>
    <w:rsid w:val="003114C8"/>
    <w:rsid w:val="0031673E"/>
    <w:rsid w:val="00333F95"/>
    <w:rsid w:val="00346007"/>
    <w:rsid w:val="003522A6"/>
    <w:rsid w:val="00352EDD"/>
    <w:rsid w:val="00353D2D"/>
    <w:rsid w:val="00370678"/>
    <w:rsid w:val="003A768F"/>
    <w:rsid w:val="003B77DB"/>
    <w:rsid w:val="003F0480"/>
    <w:rsid w:val="003F1083"/>
    <w:rsid w:val="00401E10"/>
    <w:rsid w:val="0042479F"/>
    <w:rsid w:val="004345F9"/>
    <w:rsid w:val="00447D83"/>
    <w:rsid w:val="00454BC0"/>
    <w:rsid w:val="00456D5A"/>
    <w:rsid w:val="00457934"/>
    <w:rsid w:val="0046537D"/>
    <w:rsid w:val="004A109A"/>
    <w:rsid w:val="004E7EFE"/>
    <w:rsid w:val="004F2E00"/>
    <w:rsid w:val="005035DD"/>
    <w:rsid w:val="0051469C"/>
    <w:rsid w:val="00527996"/>
    <w:rsid w:val="00533F98"/>
    <w:rsid w:val="00544620"/>
    <w:rsid w:val="005465E2"/>
    <w:rsid w:val="005566CD"/>
    <w:rsid w:val="00570B19"/>
    <w:rsid w:val="005915A2"/>
    <w:rsid w:val="00592208"/>
    <w:rsid w:val="005A2982"/>
    <w:rsid w:val="005B1E56"/>
    <w:rsid w:val="005B27E1"/>
    <w:rsid w:val="005B5760"/>
    <w:rsid w:val="005D68C8"/>
    <w:rsid w:val="005E417E"/>
    <w:rsid w:val="005E56F6"/>
    <w:rsid w:val="005F7113"/>
    <w:rsid w:val="00610271"/>
    <w:rsid w:val="00621D00"/>
    <w:rsid w:val="006358E4"/>
    <w:rsid w:val="006446A3"/>
    <w:rsid w:val="00645DB8"/>
    <w:rsid w:val="006525E3"/>
    <w:rsid w:val="0066293D"/>
    <w:rsid w:val="00676077"/>
    <w:rsid w:val="00677683"/>
    <w:rsid w:val="00691641"/>
    <w:rsid w:val="00695A8C"/>
    <w:rsid w:val="006A44E8"/>
    <w:rsid w:val="006A45C8"/>
    <w:rsid w:val="006B46CB"/>
    <w:rsid w:val="006B7E7E"/>
    <w:rsid w:val="006C3BEC"/>
    <w:rsid w:val="006C40E5"/>
    <w:rsid w:val="006D355D"/>
    <w:rsid w:val="006D629E"/>
    <w:rsid w:val="006E77B5"/>
    <w:rsid w:val="006E7E1F"/>
    <w:rsid w:val="0070014F"/>
    <w:rsid w:val="0070318A"/>
    <w:rsid w:val="00714D39"/>
    <w:rsid w:val="00720010"/>
    <w:rsid w:val="00734157"/>
    <w:rsid w:val="00752EA2"/>
    <w:rsid w:val="007551DF"/>
    <w:rsid w:val="007652E7"/>
    <w:rsid w:val="0077350A"/>
    <w:rsid w:val="00774E2F"/>
    <w:rsid w:val="00775444"/>
    <w:rsid w:val="00777191"/>
    <w:rsid w:val="00781B31"/>
    <w:rsid w:val="00782138"/>
    <w:rsid w:val="007864CB"/>
    <w:rsid w:val="007A0A68"/>
    <w:rsid w:val="007C6C66"/>
    <w:rsid w:val="007D0CF8"/>
    <w:rsid w:val="007E29C9"/>
    <w:rsid w:val="007F3B28"/>
    <w:rsid w:val="007F79B6"/>
    <w:rsid w:val="0080670C"/>
    <w:rsid w:val="00811252"/>
    <w:rsid w:val="008129BE"/>
    <w:rsid w:val="008163D1"/>
    <w:rsid w:val="00824688"/>
    <w:rsid w:val="00832464"/>
    <w:rsid w:val="00847DD8"/>
    <w:rsid w:val="00853FC1"/>
    <w:rsid w:val="00860629"/>
    <w:rsid w:val="00861055"/>
    <w:rsid w:val="00862D08"/>
    <w:rsid w:val="00882125"/>
    <w:rsid w:val="00884EE9"/>
    <w:rsid w:val="008855D7"/>
    <w:rsid w:val="008959E7"/>
    <w:rsid w:val="008A1D49"/>
    <w:rsid w:val="008A456A"/>
    <w:rsid w:val="008A74C9"/>
    <w:rsid w:val="008B06C0"/>
    <w:rsid w:val="008B35B0"/>
    <w:rsid w:val="008D2255"/>
    <w:rsid w:val="008D3D26"/>
    <w:rsid w:val="008D4A5F"/>
    <w:rsid w:val="008E58FF"/>
    <w:rsid w:val="008F0C98"/>
    <w:rsid w:val="008F432A"/>
    <w:rsid w:val="00904A98"/>
    <w:rsid w:val="00904EFD"/>
    <w:rsid w:val="00951E12"/>
    <w:rsid w:val="009744DA"/>
    <w:rsid w:val="00981A93"/>
    <w:rsid w:val="00985C0C"/>
    <w:rsid w:val="00997D3C"/>
    <w:rsid w:val="009A79FB"/>
    <w:rsid w:val="009B25F1"/>
    <w:rsid w:val="009C479E"/>
    <w:rsid w:val="009C6192"/>
    <w:rsid w:val="009C7E19"/>
    <w:rsid w:val="009D1779"/>
    <w:rsid w:val="009E19E2"/>
    <w:rsid w:val="009E1BFC"/>
    <w:rsid w:val="009E5018"/>
    <w:rsid w:val="009F3E3E"/>
    <w:rsid w:val="00A64288"/>
    <w:rsid w:val="00A64545"/>
    <w:rsid w:val="00A70304"/>
    <w:rsid w:val="00A7497B"/>
    <w:rsid w:val="00A91BCC"/>
    <w:rsid w:val="00A97C1F"/>
    <w:rsid w:val="00AA25FA"/>
    <w:rsid w:val="00AA592F"/>
    <w:rsid w:val="00AA65AF"/>
    <w:rsid w:val="00AB27E4"/>
    <w:rsid w:val="00AC0EF1"/>
    <w:rsid w:val="00AC4C21"/>
    <w:rsid w:val="00AC4D3F"/>
    <w:rsid w:val="00AD1F59"/>
    <w:rsid w:val="00AD6727"/>
    <w:rsid w:val="00AD7626"/>
    <w:rsid w:val="00AE0B07"/>
    <w:rsid w:val="00AF3830"/>
    <w:rsid w:val="00AF7E9A"/>
    <w:rsid w:val="00B11738"/>
    <w:rsid w:val="00B16F16"/>
    <w:rsid w:val="00B30DDD"/>
    <w:rsid w:val="00B405A8"/>
    <w:rsid w:val="00B52018"/>
    <w:rsid w:val="00B579EF"/>
    <w:rsid w:val="00B601A1"/>
    <w:rsid w:val="00B60BB9"/>
    <w:rsid w:val="00B84E60"/>
    <w:rsid w:val="00B93794"/>
    <w:rsid w:val="00B96DF4"/>
    <w:rsid w:val="00B97862"/>
    <w:rsid w:val="00BA05A4"/>
    <w:rsid w:val="00BB3B0B"/>
    <w:rsid w:val="00BC1B67"/>
    <w:rsid w:val="00BC7E6E"/>
    <w:rsid w:val="00BD021A"/>
    <w:rsid w:val="00BD1232"/>
    <w:rsid w:val="00BF5DF8"/>
    <w:rsid w:val="00C07772"/>
    <w:rsid w:val="00C1314A"/>
    <w:rsid w:val="00C160AE"/>
    <w:rsid w:val="00C2176B"/>
    <w:rsid w:val="00C21F46"/>
    <w:rsid w:val="00C318F6"/>
    <w:rsid w:val="00C464C0"/>
    <w:rsid w:val="00C619D6"/>
    <w:rsid w:val="00C642F0"/>
    <w:rsid w:val="00C75079"/>
    <w:rsid w:val="00C75268"/>
    <w:rsid w:val="00C94AC3"/>
    <w:rsid w:val="00C97A5D"/>
    <w:rsid w:val="00CA69C7"/>
    <w:rsid w:val="00CB5CEB"/>
    <w:rsid w:val="00CC1D3E"/>
    <w:rsid w:val="00CC7078"/>
    <w:rsid w:val="00CD24C0"/>
    <w:rsid w:val="00CD2FCC"/>
    <w:rsid w:val="00CD7F6D"/>
    <w:rsid w:val="00CE3A7E"/>
    <w:rsid w:val="00D05080"/>
    <w:rsid w:val="00D2126B"/>
    <w:rsid w:val="00D2196A"/>
    <w:rsid w:val="00D33C28"/>
    <w:rsid w:val="00D42D4D"/>
    <w:rsid w:val="00D47CB7"/>
    <w:rsid w:val="00D513FD"/>
    <w:rsid w:val="00D55223"/>
    <w:rsid w:val="00D65BE9"/>
    <w:rsid w:val="00D77D28"/>
    <w:rsid w:val="00D915CD"/>
    <w:rsid w:val="00D93BBA"/>
    <w:rsid w:val="00DA0B13"/>
    <w:rsid w:val="00DA2D60"/>
    <w:rsid w:val="00DB421A"/>
    <w:rsid w:val="00DC5C1C"/>
    <w:rsid w:val="00DC78F6"/>
    <w:rsid w:val="00DE1AED"/>
    <w:rsid w:val="00DE1EDA"/>
    <w:rsid w:val="00DF543D"/>
    <w:rsid w:val="00E00356"/>
    <w:rsid w:val="00E406FE"/>
    <w:rsid w:val="00E40E7C"/>
    <w:rsid w:val="00E55D1A"/>
    <w:rsid w:val="00E56A9D"/>
    <w:rsid w:val="00E60510"/>
    <w:rsid w:val="00E62121"/>
    <w:rsid w:val="00E7030A"/>
    <w:rsid w:val="00E7155E"/>
    <w:rsid w:val="00E84BBC"/>
    <w:rsid w:val="00E86CC7"/>
    <w:rsid w:val="00E91D9F"/>
    <w:rsid w:val="00E949FB"/>
    <w:rsid w:val="00EA1D6B"/>
    <w:rsid w:val="00EA2D32"/>
    <w:rsid w:val="00EA2F25"/>
    <w:rsid w:val="00EB2C4E"/>
    <w:rsid w:val="00EC0245"/>
    <w:rsid w:val="00EC5E7B"/>
    <w:rsid w:val="00EC6D0D"/>
    <w:rsid w:val="00ED61F8"/>
    <w:rsid w:val="00EE3CA1"/>
    <w:rsid w:val="00F04228"/>
    <w:rsid w:val="00F12F01"/>
    <w:rsid w:val="00F1791A"/>
    <w:rsid w:val="00F23124"/>
    <w:rsid w:val="00F439CB"/>
    <w:rsid w:val="00F72AC8"/>
    <w:rsid w:val="00F80FD1"/>
    <w:rsid w:val="00F87FFD"/>
    <w:rsid w:val="00F94418"/>
    <w:rsid w:val="00FB15F3"/>
    <w:rsid w:val="00FB1EE1"/>
    <w:rsid w:val="00FE2881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230E"/>
  <w15:docId w15:val="{D0E42BDA-49AC-4E25-8847-F62059A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B77DB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027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271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027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271"/>
    <w:rPr>
      <w:rFonts w:ascii="Arial" w:eastAsia="Times New Roman" w:hAnsi="Arial" w:cs="Arial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7C10"/>
    <w:pPr>
      <w:widowControl/>
      <w:suppressAutoHyphens w:val="0"/>
      <w:autoSpaceDE/>
      <w:jc w:val="both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7C10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678A-EC9D-4A23-9C50-E73CDFFC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Elżbieta Dybek</cp:lastModifiedBy>
  <cp:revision>11</cp:revision>
  <dcterms:created xsi:type="dcterms:W3CDTF">2019-09-04T05:20:00Z</dcterms:created>
  <dcterms:modified xsi:type="dcterms:W3CDTF">2022-06-03T13:09:00Z</dcterms:modified>
</cp:coreProperties>
</file>