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EAEE" w14:textId="77777777" w:rsidR="004C0E55" w:rsidRPr="002174DA" w:rsidRDefault="004C0E55" w:rsidP="004C0E55">
      <w:pPr>
        <w:widowControl w:val="0"/>
        <w:shd w:val="clear" w:color="auto" w:fill="FFFFFF"/>
        <w:suppressAutoHyphens/>
        <w:autoSpaceDE w:val="0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2993A386" w14:textId="77777777" w:rsidR="004C0E55" w:rsidRPr="002174DA" w:rsidRDefault="004C0E55" w:rsidP="004C0E55">
      <w:pPr>
        <w:widowControl w:val="0"/>
        <w:shd w:val="clear" w:color="auto" w:fill="FFFFFF"/>
        <w:suppressAutoHyphens/>
        <w:autoSpaceDE w:val="0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14:paraId="1FF51749" w14:textId="77777777" w:rsidR="004C0E55" w:rsidRDefault="004C0E55" w:rsidP="004C0E55">
      <w:pPr>
        <w:tabs>
          <w:tab w:val="left" w:pos="5595"/>
        </w:tabs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188B0990" w14:textId="77777777" w:rsidR="004C0E55" w:rsidRDefault="004C0E55" w:rsidP="004C0E55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28FA9C13" w14:textId="77777777" w:rsidR="004C0E55" w:rsidRDefault="004C0E55" w:rsidP="004C0E55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ZAJĘĆ (SYLABUS)</w:t>
      </w:r>
    </w:p>
    <w:p w14:paraId="314258AC" w14:textId="77777777" w:rsidR="004C0E55" w:rsidRDefault="004C0E55" w:rsidP="004C0E5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9509B2B" w14:textId="77777777" w:rsidR="004C0E55" w:rsidRDefault="004C0E55" w:rsidP="004C0E55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Zajęcia i ich usytuowanie w harmonogramie realizacji programu</w:t>
      </w:r>
    </w:p>
    <w:p w14:paraId="045DB4EA" w14:textId="77777777" w:rsidR="004C0E55" w:rsidRDefault="004C0E55" w:rsidP="004C0E55">
      <w:pPr>
        <w:spacing w:line="2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740"/>
        <w:gridCol w:w="5400"/>
      </w:tblGrid>
      <w:tr w:rsidR="004C0E55" w14:paraId="176DDC5E" w14:textId="77777777" w:rsidTr="008A7D74">
        <w:trPr>
          <w:trHeight w:val="333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bottom"/>
          </w:tcPr>
          <w:p w14:paraId="19F224E4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1.</w:t>
            </w:r>
          </w:p>
        </w:tc>
        <w:tc>
          <w:tcPr>
            <w:tcW w:w="37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7DF4EC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Jednostka prowadząca kierunek studiów</w:t>
            </w:r>
          </w:p>
        </w:tc>
        <w:tc>
          <w:tcPr>
            <w:tcW w:w="54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2A077B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Instytut Humanistyczno-Artystyczny</w:t>
            </w:r>
          </w:p>
        </w:tc>
      </w:tr>
      <w:tr w:rsidR="004C0E55" w14:paraId="46487ED7" w14:textId="77777777" w:rsidTr="008A7D74">
        <w:trPr>
          <w:trHeight w:val="65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CABBE2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AB3E0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786F0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1E0D74C4" w14:textId="77777777" w:rsidTr="008A7D74">
        <w:trPr>
          <w:trHeight w:val="302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6636DE63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1FE6576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 kierunku studiów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87567A" w14:textId="53487AD9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Filologia </w:t>
            </w:r>
            <w:r w:rsidR="00C53D96">
              <w:rPr>
                <w:rFonts w:ascii="Times New Roman" w:eastAsia="Times New Roman" w:hAnsi="Times New Roman"/>
                <w:sz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</w:rPr>
              <w:t>ngielska</w:t>
            </w:r>
          </w:p>
        </w:tc>
      </w:tr>
      <w:tr w:rsidR="004C0E55" w14:paraId="21F04A0D" w14:textId="77777777" w:rsidTr="008A7D74">
        <w:trPr>
          <w:trHeight w:val="74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545532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93D1B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E21FF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44C20A75" w14:textId="77777777" w:rsidTr="008A7D74">
        <w:trPr>
          <w:trHeight w:val="313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1A55A4F9" w14:textId="77777777" w:rsidR="004C0E55" w:rsidRDefault="004C0E55" w:rsidP="008A7D74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A6AC89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Forma prowadzenia studiów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35F9E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stacjonarne</w:t>
            </w:r>
          </w:p>
        </w:tc>
      </w:tr>
      <w:tr w:rsidR="004C0E55" w14:paraId="43FF7910" w14:textId="77777777" w:rsidTr="008A7D74">
        <w:trPr>
          <w:trHeight w:val="65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318130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9EDC4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76008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204015A1" w14:textId="77777777" w:rsidTr="008A7D74">
        <w:trPr>
          <w:trHeight w:val="316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3AD426DE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E3D422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Profil studiów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4E131C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praktyczny</w:t>
            </w:r>
          </w:p>
        </w:tc>
      </w:tr>
      <w:tr w:rsidR="004C0E55" w14:paraId="52C0E5D3" w14:textId="77777777" w:rsidTr="008A7D74">
        <w:trPr>
          <w:trHeight w:val="70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58A901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C68A9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BF7A3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470E84D5" w14:textId="77777777" w:rsidTr="008A7D74">
        <w:trPr>
          <w:trHeight w:val="313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4D3DB8ED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3EC3DCE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Poziom kształcenia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0BDC48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studia I stopnia</w:t>
            </w:r>
          </w:p>
        </w:tc>
      </w:tr>
      <w:tr w:rsidR="004C0E55" w14:paraId="0AEA1CE8" w14:textId="77777777" w:rsidTr="008A7D74">
        <w:trPr>
          <w:trHeight w:val="65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30AAE9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D83D6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B7955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:rsidRPr="00EB4087" w14:paraId="2A47BBEC" w14:textId="77777777" w:rsidTr="008A7D74">
        <w:trPr>
          <w:trHeight w:val="302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52639705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A57122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 przedmiotu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F208C8" w14:textId="77777777" w:rsidR="004C0E55" w:rsidRPr="00EB4087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lang w:val="en-GB"/>
              </w:rPr>
            </w:pPr>
            <w:r w:rsidRPr="00EB4087">
              <w:rPr>
                <w:rFonts w:ascii="Times New Roman" w:eastAsia="Times New Roman" w:hAnsi="Times New Roman"/>
                <w:sz w:val="22"/>
                <w:lang w:val="en-GB"/>
              </w:rPr>
              <w:t xml:space="preserve">PNJA </w:t>
            </w:r>
            <w:r>
              <w:rPr>
                <w:rFonts w:ascii="Times New Roman" w:eastAsia="Times New Roman" w:hAnsi="Times New Roman"/>
                <w:sz w:val="22"/>
                <w:lang w:val="en-GB"/>
              </w:rPr>
              <w:t xml:space="preserve"> czytanie i leksyka</w:t>
            </w:r>
          </w:p>
        </w:tc>
      </w:tr>
      <w:tr w:rsidR="004C0E55" w:rsidRPr="00EB4087" w14:paraId="763CA564" w14:textId="77777777" w:rsidTr="008A7D74">
        <w:trPr>
          <w:trHeight w:val="74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D01095B" w14:textId="77777777" w:rsidR="004C0E55" w:rsidRPr="00EB4087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GB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D09983" w14:textId="77777777" w:rsidR="004C0E55" w:rsidRPr="00EB4087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GB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9E0BF0" w14:textId="77777777" w:rsidR="004C0E55" w:rsidRPr="00EB4087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GB"/>
              </w:rPr>
            </w:pPr>
          </w:p>
        </w:tc>
      </w:tr>
      <w:tr w:rsidR="004C0E55" w14:paraId="7ED4AE57" w14:textId="77777777" w:rsidTr="008A7D74">
        <w:trPr>
          <w:trHeight w:val="311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0FA1D7CE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EE0B1A8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Kod przedmiotu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D0C603C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FA-K-03</w:t>
            </w:r>
          </w:p>
        </w:tc>
      </w:tr>
      <w:tr w:rsidR="004C0E55" w14:paraId="766551CB" w14:textId="77777777" w:rsidTr="008A7D74">
        <w:trPr>
          <w:trHeight w:val="65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03149E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EDC89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34106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6A98FB50" w14:textId="77777777" w:rsidTr="008A7D74">
        <w:trPr>
          <w:trHeight w:val="388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27FFE2EA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B102C0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Poziom/kategoria przedmiotu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7C34E21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zajęcia: kształcenia kierunkowego (zkk)</w:t>
            </w:r>
          </w:p>
        </w:tc>
      </w:tr>
      <w:tr w:rsidR="004C0E55" w14:paraId="7984CD1C" w14:textId="77777777" w:rsidTr="008A7D74">
        <w:trPr>
          <w:trHeight w:val="140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9EE162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D5048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1B7C8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3115668A" w14:textId="77777777" w:rsidTr="008A7D74">
        <w:trPr>
          <w:trHeight w:val="400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76BDA05B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9.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BDC68E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Status przedmiotu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772D66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obowiązkowy</w:t>
            </w:r>
          </w:p>
        </w:tc>
      </w:tr>
      <w:tr w:rsidR="004C0E55" w14:paraId="1C38CFED" w14:textId="77777777" w:rsidTr="008A7D74">
        <w:trPr>
          <w:trHeight w:val="149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D0B96B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A218D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9FBD9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352A827B" w14:textId="77777777" w:rsidTr="008A7D74">
        <w:trPr>
          <w:trHeight w:val="318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4A8D85EC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2578BDF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Usytuowanie przedmiotu w planie studiów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9DBB6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semestr I, II</w:t>
            </w:r>
          </w:p>
        </w:tc>
      </w:tr>
      <w:tr w:rsidR="004C0E55" w14:paraId="7546D565" w14:textId="77777777" w:rsidTr="008A7D74">
        <w:trPr>
          <w:trHeight w:val="70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ADC876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42F7F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2ED8F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02492467" w14:textId="77777777" w:rsidTr="008A7D74">
        <w:trPr>
          <w:trHeight w:val="316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39757715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A662FFA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Język wykładowy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4B715E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angielski</w:t>
            </w:r>
          </w:p>
        </w:tc>
      </w:tr>
      <w:tr w:rsidR="004C0E55" w14:paraId="570DF0D7" w14:textId="77777777" w:rsidTr="008A7D74">
        <w:trPr>
          <w:trHeight w:val="72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B0643A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5D6AE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DA201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3A3ABA99" w14:textId="77777777" w:rsidTr="008A7D74">
        <w:trPr>
          <w:trHeight w:val="316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4CDD43E4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F826F39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Liczba punktów ECTS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F1BF0A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(3+2)</w:t>
            </w:r>
          </w:p>
        </w:tc>
      </w:tr>
      <w:tr w:rsidR="004C0E55" w14:paraId="4A07D442" w14:textId="77777777" w:rsidTr="008A7D74">
        <w:trPr>
          <w:trHeight w:val="70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A1562D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7E859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D89CE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67FFF393" w14:textId="77777777" w:rsidTr="008A7D74">
        <w:trPr>
          <w:trHeight w:val="318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2966C45D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87FC33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Koordynator zajęć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E3174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C0E55" w14:paraId="4EC289EF" w14:textId="77777777" w:rsidTr="008A7D74">
        <w:trPr>
          <w:trHeight w:val="70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1303BD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75C25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AC4AE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0E599659" w14:textId="77777777" w:rsidTr="008A7D74">
        <w:trPr>
          <w:trHeight w:val="316"/>
        </w:trPr>
        <w:tc>
          <w:tcPr>
            <w:tcW w:w="50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183285FF" w14:textId="77777777" w:rsidR="004C0E55" w:rsidRDefault="004C0E55" w:rsidP="008A7D74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4B37E3" w14:textId="77777777" w:rsidR="004C0E55" w:rsidRDefault="004C0E55" w:rsidP="008A7D74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Odpowiedzialny za realizację przedmiotu</w:t>
            </w:r>
          </w:p>
        </w:tc>
        <w:tc>
          <w:tcPr>
            <w:tcW w:w="54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ABFEC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dr Violetta Ciećko</w:t>
            </w:r>
          </w:p>
        </w:tc>
      </w:tr>
      <w:tr w:rsidR="004C0E55" w14:paraId="55C8176F" w14:textId="77777777" w:rsidTr="008A7D74">
        <w:trPr>
          <w:trHeight w:val="72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DE9927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A40F8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F3BDE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7837EE17" w14:textId="77777777" w:rsidR="004C0E55" w:rsidRDefault="004C0E55" w:rsidP="004C0E55">
      <w:pPr>
        <w:spacing w:line="271" w:lineRule="exact"/>
        <w:rPr>
          <w:rFonts w:ascii="Times New Roman" w:eastAsia="Times New Roman" w:hAnsi="Times New Roman"/>
          <w:sz w:val="24"/>
        </w:rPr>
      </w:pPr>
    </w:p>
    <w:tbl>
      <w:tblPr>
        <w:tblW w:w="960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700"/>
        <w:gridCol w:w="1390"/>
        <w:gridCol w:w="1730"/>
        <w:gridCol w:w="1560"/>
        <w:gridCol w:w="1140"/>
        <w:gridCol w:w="1540"/>
        <w:gridCol w:w="1260"/>
      </w:tblGrid>
      <w:tr w:rsidR="004C0E55" w14:paraId="10331D78" w14:textId="77777777" w:rsidTr="008A7D74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14:paraId="14B5D05C" w14:textId="77777777" w:rsidR="004C0E55" w:rsidRDefault="004C0E55" w:rsidP="008A7D74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9320" w:type="dxa"/>
            <w:gridSpan w:val="7"/>
            <w:shd w:val="clear" w:color="auto" w:fill="auto"/>
            <w:vAlign w:val="bottom"/>
          </w:tcPr>
          <w:p w14:paraId="1E071165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Formy zajęć dydaktycznych i ich wymiar w harmonogramie realizacji programu</w:t>
            </w:r>
          </w:p>
        </w:tc>
      </w:tr>
      <w:tr w:rsidR="004C0E55" w14:paraId="4D648765" w14:textId="77777777" w:rsidTr="008A7D74">
        <w:trPr>
          <w:trHeight w:val="276"/>
        </w:trPr>
        <w:tc>
          <w:tcPr>
            <w:tcW w:w="980" w:type="dxa"/>
            <w:gridSpan w:val="2"/>
            <w:shd w:val="clear" w:color="auto" w:fill="auto"/>
            <w:vAlign w:val="bottom"/>
          </w:tcPr>
          <w:p w14:paraId="13FE4CE7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studiów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DD8F84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27B8DA9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9A77C5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95933F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E2BBDB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F1AACD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7A45DE06" w14:textId="77777777" w:rsidTr="008A7D74">
        <w:trPr>
          <w:trHeight w:val="246"/>
        </w:trPr>
        <w:tc>
          <w:tcPr>
            <w:tcW w:w="9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4AB13B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9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22148F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1FA4AD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A15B24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D664DE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8C667A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E839DB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0E55" w14:paraId="3A2E18FD" w14:textId="77777777" w:rsidTr="008A7D74">
        <w:trPr>
          <w:trHeight w:val="235"/>
        </w:trPr>
        <w:tc>
          <w:tcPr>
            <w:tcW w:w="98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639200" w14:textId="77777777" w:rsidR="004C0E55" w:rsidRDefault="004C0E55" w:rsidP="008A7D74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Wykład</w:t>
            </w:r>
          </w:p>
        </w:tc>
        <w:tc>
          <w:tcPr>
            <w:tcW w:w="139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E4F3BA" w14:textId="77777777" w:rsidR="004C0E55" w:rsidRDefault="004C0E55" w:rsidP="008A7D74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Ćwiczenia</w:t>
            </w:r>
          </w:p>
        </w:tc>
        <w:tc>
          <w:tcPr>
            <w:tcW w:w="17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66E55C" w14:textId="77777777" w:rsidR="004C0E55" w:rsidRDefault="004C0E55" w:rsidP="008A7D74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Konwersatorium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79DC81" w14:textId="77777777" w:rsidR="004C0E55" w:rsidRDefault="004C0E55" w:rsidP="008A7D74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Laboratorium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0D11C9" w14:textId="77777777" w:rsidR="004C0E55" w:rsidRDefault="004C0E55" w:rsidP="008A7D74">
            <w:pPr>
              <w:spacing w:line="235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Projekt</w:t>
            </w:r>
          </w:p>
        </w:tc>
        <w:tc>
          <w:tcPr>
            <w:tcW w:w="1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702C73" w14:textId="77777777" w:rsidR="004C0E55" w:rsidRDefault="004C0E55" w:rsidP="008A7D74">
            <w:pPr>
              <w:spacing w:line="235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Seminarium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662F37" w14:textId="77777777" w:rsidR="004C0E55" w:rsidRDefault="004C0E55" w:rsidP="008A7D74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Praktyka</w:t>
            </w:r>
          </w:p>
        </w:tc>
      </w:tr>
      <w:tr w:rsidR="004C0E55" w14:paraId="6043D411" w14:textId="77777777" w:rsidTr="008A7D74">
        <w:trPr>
          <w:trHeight w:val="257"/>
        </w:trPr>
        <w:tc>
          <w:tcPr>
            <w:tcW w:w="2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5816AB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E8C3C8" w14:textId="77777777" w:rsidR="004C0E55" w:rsidRDefault="004C0E55" w:rsidP="008A7D74">
            <w:pPr>
              <w:spacing w:line="0" w:lineRule="atLeast"/>
              <w:ind w:right="162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DW</w:t>
            </w:r>
          </w:p>
        </w:tc>
        <w:tc>
          <w:tcPr>
            <w:tcW w:w="13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AB9172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DC</w:t>
            </w:r>
          </w:p>
        </w:tc>
        <w:tc>
          <w:tcPr>
            <w:tcW w:w="17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F78852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DK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359DB0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DL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EF31FF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DP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5DBAF0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DS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D93E9D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DPZ</w:t>
            </w:r>
          </w:p>
        </w:tc>
      </w:tr>
      <w:tr w:rsidR="004C0E55" w14:paraId="4B79ABCD" w14:textId="77777777" w:rsidTr="008A7D74">
        <w:trPr>
          <w:trHeight w:val="265"/>
        </w:trPr>
        <w:tc>
          <w:tcPr>
            <w:tcW w:w="2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52B718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AE6032" w14:textId="77777777" w:rsidR="004C0E55" w:rsidRDefault="004C0E55" w:rsidP="008A7D74">
            <w:pPr>
              <w:spacing w:line="264" w:lineRule="exact"/>
              <w:ind w:right="14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3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AD1B14" w14:textId="77777777" w:rsidR="004C0E55" w:rsidRDefault="004C0E55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 (sem.I i II)</w:t>
            </w:r>
          </w:p>
        </w:tc>
        <w:tc>
          <w:tcPr>
            <w:tcW w:w="17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F4C1F4" w14:textId="77777777" w:rsidR="004C0E55" w:rsidRDefault="004C0E55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C198DD" w14:textId="77777777" w:rsidR="004C0E55" w:rsidRDefault="004C0E55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122D5B" w14:textId="77777777" w:rsidR="004C0E55" w:rsidRDefault="004C0E55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62B214" w14:textId="77777777" w:rsidR="004C0E55" w:rsidRDefault="004C0E55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56A80C" w14:textId="77777777" w:rsidR="004C0E55" w:rsidRDefault="004C0E55" w:rsidP="008A7D74">
            <w:pPr>
              <w:spacing w:line="264" w:lineRule="exact"/>
              <w:ind w:right="486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4C0E55" w14:paraId="44F6F12C" w14:textId="77777777" w:rsidTr="008A7D74">
        <w:trPr>
          <w:trHeight w:val="541"/>
        </w:trPr>
        <w:tc>
          <w:tcPr>
            <w:tcW w:w="280" w:type="dxa"/>
            <w:shd w:val="clear" w:color="auto" w:fill="auto"/>
            <w:vAlign w:val="bottom"/>
          </w:tcPr>
          <w:p w14:paraId="15C0B057" w14:textId="77777777" w:rsidR="004C0E55" w:rsidRDefault="004C0E55" w:rsidP="008A7D74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14:paraId="1C39BD6B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Cele zajęć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E24741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7871F8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5D1514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A28562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87E00F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08EF3BC" w14:textId="77777777" w:rsidR="004C0E55" w:rsidRDefault="004C0E55" w:rsidP="004C0E55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17294978" w14:textId="77777777" w:rsidR="004C0E55" w:rsidRPr="00B441BE" w:rsidRDefault="004C0E55" w:rsidP="004C0E55">
      <w:pPr>
        <w:spacing w:line="236" w:lineRule="auto"/>
        <w:ind w:left="120" w:right="500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/>
          <w:sz w:val="24"/>
        </w:rPr>
        <w:t>Cel 1: nabycie umiejetności</w:t>
      </w:r>
      <w:r w:rsidRPr="00B441BE">
        <w:rPr>
          <w:rFonts w:ascii="Times New Roman" w:hAnsi="Times New Roman" w:cs="Times New Roman"/>
          <w:sz w:val="24"/>
          <w:szCs w:val="24"/>
        </w:rPr>
        <w:t xml:space="preserve"> interpretacji słów i tekst</w:t>
      </w:r>
      <w:r>
        <w:rPr>
          <w:rFonts w:ascii="Times New Roman" w:hAnsi="Times New Roman" w:cs="Times New Roman"/>
          <w:sz w:val="24"/>
          <w:szCs w:val="24"/>
        </w:rPr>
        <w:t>ów na poziomie B2</w:t>
      </w:r>
      <w:r w:rsidRPr="00B441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Europejskiego Systemu Opisu kształcenia Językowego.</w:t>
      </w:r>
    </w:p>
    <w:p w14:paraId="25F42FBA" w14:textId="77777777" w:rsidR="004C0E55" w:rsidRDefault="004C0E55" w:rsidP="004C0E55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3D7AFB7" w14:textId="77777777" w:rsidR="004C0E55" w:rsidRDefault="004C0E55" w:rsidP="004C0E5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2: rozwój umiejętności językowych, rozbudowa słownictwa języka angielskiego.</w:t>
      </w:r>
    </w:p>
    <w:p w14:paraId="247CBB5A" w14:textId="77777777" w:rsidR="004C0E55" w:rsidRDefault="004C0E55" w:rsidP="004C0E5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02C2431" w14:textId="77777777" w:rsidR="004C0E55" w:rsidRDefault="004C0E55" w:rsidP="004C0E5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Cel 3: </w:t>
      </w:r>
      <w:r>
        <w:rPr>
          <w:rFonts w:ascii="Times New Roman" w:hAnsi="Times New Roman" w:cs="Times New Roman"/>
          <w:sz w:val="24"/>
          <w:szCs w:val="24"/>
        </w:rPr>
        <w:t xml:space="preserve">zrozumienie różnic w zakresie typów tekstów, analiza złożonych </w:t>
      </w:r>
    </w:p>
    <w:p w14:paraId="187543FE" w14:textId="77777777" w:rsidR="004C0E55" w:rsidRDefault="004C0E55" w:rsidP="004C0E5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tekstów, rejestrów języka, </w:t>
      </w:r>
      <w:r>
        <w:rPr>
          <w:rFonts w:ascii="Times New Roman" w:eastAsia="Times New Roman" w:hAnsi="Times New Roman"/>
          <w:sz w:val="24"/>
        </w:rPr>
        <w:t xml:space="preserve"> oraz z zakresu interpretacji dyskursu</w:t>
      </w:r>
    </w:p>
    <w:p w14:paraId="65BE3918" w14:textId="77777777" w:rsidR="004C0E55" w:rsidRDefault="004C0E55" w:rsidP="004C0E55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4DA1350B" w14:textId="77777777" w:rsidR="004C0E55" w:rsidRDefault="004C0E55" w:rsidP="004C0E55">
      <w:pPr>
        <w:spacing w:line="234" w:lineRule="auto"/>
        <w:ind w:left="12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4: rozwijanie, rozszerzanie  i  systematyzowanie leksyki w kontekście tekstu.</w:t>
      </w:r>
    </w:p>
    <w:p w14:paraId="3C7CD358" w14:textId="77777777" w:rsidR="004C0E55" w:rsidRDefault="004C0E55" w:rsidP="004C0E55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1BC4A379" w14:textId="77777777" w:rsidR="004C0E55" w:rsidRDefault="004C0E55" w:rsidP="004C0E55">
      <w:pPr>
        <w:spacing w:line="234" w:lineRule="auto"/>
        <w:ind w:left="120" w:right="760"/>
        <w:rPr>
          <w:rFonts w:ascii="Times New Roman" w:eastAsia="Times New Roman" w:hAnsi="Times New Roman"/>
          <w:sz w:val="24"/>
        </w:rPr>
      </w:pPr>
    </w:p>
    <w:p w14:paraId="61C01DE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4791D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B3A38D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963103" w14:textId="77777777" w:rsidR="004C0E55" w:rsidRDefault="004C0E55" w:rsidP="004C0E55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68E3234B" w14:textId="77777777" w:rsidR="004C0E55" w:rsidRDefault="004C0E55" w:rsidP="004C0E55">
      <w:pPr>
        <w:spacing w:line="0" w:lineRule="atLeast"/>
        <w:ind w:right="340"/>
        <w:rPr>
          <w:rFonts w:ascii="Arial" w:eastAsia="Arial" w:hAnsi="Arial"/>
        </w:rPr>
        <w:sectPr w:rsidR="004C0E55">
          <w:pgSz w:w="11900" w:h="16838"/>
          <w:pgMar w:top="1410" w:right="966" w:bottom="378" w:left="1300" w:header="0" w:footer="0" w:gutter="0"/>
          <w:cols w:space="0" w:equalWidth="0">
            <w:col w:w="9640"/>
          </w:cols>
          <w:docGrid w:linePitch="360"/>
        </w:sectPr>
      </w:pPr>
    </w:p>
    <w:p w14:paraId="6CCDE0F7" w14:textId="4FC94509" w:rsidR="004C0E55" w:rsidRDefault="00D83CA5" w:rsidP="004C0E55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4. </w:t>
      </w:r>
      <w:r w:rsidR="004C0E55">
        <w:rPr>
          <w:rFonts w:ascii="Times New Roman" w:eastAsia="Times New Roman" w:hAnsi="Times New Roman"/>
          <w:b/>
          <w:sz w:val="24"/>
        </w:rPr>
        <w:t>Wymagania wstępne w zakresie wiedzy, umiejętności i innych kompetencji</w:t>
      </w:r>
    </w:p>
    <w:p w14:paraId="313C5313" w14:textId="77777777" w:rsidR="004C0E55" w:rsidRDefault="004C0E55" w:rsidP="004C0E55">
      <w:pPr>
        <w:spacing w:line="283" w:lineRule="exact"/>
        <w:rPr>
          <w:rFonts w:ascii="Times New Roman" w:eastAsia="Times New Roman" w:hAnsi="Times New Roman"/>
          <w:b/>
          <w:sz w:val="24"/>
        </w:rPr>
      </w:pPr>
    </w:p>
    <w:p w14:paraId="724BD6BE" w14:textId="77777777" w:rsidR="004C0E55" w:rsidRDefault="004C0E55" w:rsidP="004C0E55">
      <w:pPr>
        <w:spacing w:line="276" w:lineRule="auto"/>
        <w:ind w:left="840" w:right="1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Znajomość zagadnień z zakresu umiejętności </w:t>
      </w:r>
      <w:r>
        <w:rPr>
          <w:rFonts w:ascii="Times New Roman" w:eastAsia="Times New Roman" w:hAnsi="Times New Roman"/>
          <w:i/>
          <w:sz w:val="24"/>
        </w:rPr>
        <w:t>czytanie</w:t>
      </w:r>
      <w:r>
        <w:rPr>
          <w:rFonts w:ascii="Times New Roman" w:eastAsia="Times New Roman" w:hAnsi="Times New Roman"/>
          <w:sz w:val="24"/>
        </w:rPr>
        <w:t xml:space="preserve"> omawianych w szkołach ponadgimnazjalnych.</w:t>
      </w:r>
    </w:p>
    <w:p w14:paraId="627A24DE" w14:textId="77777777" w:rsidR="004C0E55" w:rsidRDefault="004C0E55" w:rsidP="004C0E55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</w:p>
    <w:p w14:paraId="02E53D95" w14:textId="5E83F23B" w:rsidR="004C0E55" w:rsidRDefault="004C0E55" w:rsidP="004C0E55">
      <w:pPr>
        <w:spacing w:line="276" w:lineRule="auto"/>
        <w:ind w:left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Znajomość technik czytania, ogólnego słownictwa i struktur języka angielskiego na poziomie              B1.</w:t>
      </w:r>
    </w:p>
    <w:p w14:paraId="2F7823F1" w14:textId="77777777" w:rsidR="004C0E55" w:rsidRDefault="004C0E55" w:rsidP="004C0E55">
      <w:pPr>
        <w:spacing w:line="276" w:lineRule="auto"/>
        <w:ind w:right="1540"/>
        <w:jc w:val="both"/>
        <w:rPr>
          <w:rFonts w:ascii="Times New Roman" w:eastAsia="Times New Roman" w:hAnsi="Times New Roman"/>
          <w:sz w:val="24"/>
        </w:rPr>
      </w:pPr>
    </w:p>
    <w:p w14:paraId="2F07B1D7" w14:textId="4713F40B" w:rsidR="004C0E55" w:rsidRDefault="004C0E55" w:rsidP="004C0E55">
      <w:pPr>
        <w:spacing w:line="276" w:lineRule="auto"/>
        <w:ind w:right="1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Umiejętność wyszukiwania, selekcjonowania, interpretacji i krytycznej     analizy informacji. </w:t>
      </w:r>
    </w:p>
    <w:p w14:paraId="553E550E" w14:textId="77777777" w:rsidR="004C0E55" w:rsidRDefault="004C0E55" w:rsidP="004C0E55">
      <w:pPr>
        <w:spacing w:line="276" w:lineRule="auto"/>
        <w:ind w:right="1540"/>
        <w:jc w:val="both"/>
        <w:rPr>
          <w:rFonts w:ascii="Times New Roman" w:eastAsia="Times New Roman" w:hAnsi="Times New Roman"/>
          <w:sz w:val="24"/>
        </w:rPr>
      </w:pPr>
    </w:p>
    <w:p w14:paraId="5351CCA8" w14:textId="77777777" w:rsidR="004C0E55" w:rsidRDefault="004C0E55" w:rsidP="004C0E55">
      <w:pPr>
        <w:spacing w:line="276" w:lineRule="auto"/>
        <w:ind w:right="1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Umiejętność korzystania ze źródeł informacji w języku angielskim.</w:t>
      </w:r>
    </w:p>
    <w:p w14:paraId="04252951" w14:textId="77777777" w:rsidR="004C0E55" w:rsidRDefault="004C0E55" w:rsidP="004C0E55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</w:p>
    <w:p w14:paraId="20AECB90" w14:textId="77777777" w:rsidR="004C0E55" w:rsidRDefault="004C0E55" w:rsidP="004C0E55">
      <w:pPr>
        <w:spacing w:line="353" w:lineRule="exact"/>
        <w:rPr>
          <w:rFonts w:ascii="Times New Roman" w:eastAsia="Times New Roman" w:hAnsi="Times New Roman"/>
          <w:b/>
          <w:sz w:val="24"/>
        </w:rPr>
      </w:pPr>
    </w:p>
    <w:p w14:paraId="6CC4238F" w14:textId="03AFD604" w:rsidR="004C0E55" w:rsidRPr="00D83CA5" w:rsidRDefault="004C0E55" w:rsidP="00D83CA5">
      <w:pPr>
        <w:pStyle w:val="Akapitzlist"/>
        <w:numPr>
          <w:ilvl w:val="0"/>
          <w:numId w:val="6"/>
        </w:num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D83CA5">
        <w:rPr>
          <w:rFonts w:ascii="Times New Roman" w:eastAsia="Times New Roman" w:hAnsi="Times New Roman"/>
          <w:b/>
          <w:sz w:val="24"/>
        </w:rPr>
        <w:t>Efekty uczenia się dla zajęć</w:t>
      </w:r>
      <w:r w:rsidRPr="00D83CA5">
        <w:rPr>
          <w:rFonts w:ascii="Times New Roman" w:eastAsia="Times New Roman" w:hAnsi="Times New Roman"/>
          <w:i/>
          <w:sz w:val="24"/>
        </w:rPr>
        <w:t>,</w:t>
      </w:r>
      <w:r w:rsidRPr="00D83CA5">
        <w:rPr>
          <w:rFonts w:ascii="Times New Roman" w:eastAsia="Times New Roman" w:hAnsi="Times New Roman"/>
          <w:b/>
          <w:sz w:val="24"/>
        </w:rPr>
        <w:t xml:space="preserve"> wraz z odniesieniem do kierunkowych efektów uczenia się</w:t>
      </w:r>
    </w:p>
    <w:p w14:paraId="3B951365" w14:textId="77777777" w:rsidR="004C0E55" w:rsidRDefault="004C0E55" w:rsidP="004C0E55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960"/>
        <w:gridCol w:w="1840"/>
      </w:tblGrid>
      <w:tr w:rsidR="004C0E55" w14:paraId="0B1B927F" w14:textId="77777777" w:rsidTr="008A7D74">
        <w:trPr>
          <w:trHeight w:val="281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15D9A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4B3B2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290116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Odniesienie do</w:t>
            </w:r>
          </w:p>
        </w:tc>
      </w:tr>
      <w:tr w:rsidR="004C0E55" w14:paraId="69DDA5B6" w14:textId="77777777" w:rsidTr="008A7D74">
        <w:trPr>
          <w:trHeight w:val="276"/>
        </w:trPr>
        <w:tc>
          <w:tcPr>
            <w:tcW w:w="1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CFBC06" w14:textId="77777777" w:rsidR="004C0E55" w:rsidRDefault="004C0E55" w:rsidP="008A7D74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Lp.</w:t>
            </w:r>
          </w:p>
        </w:tc>
        <w:tc>
          <w:tcPr>
            <w:tcW w:w="69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6CFA43" w14:textId="77777777" w:rsidR="004C0E55" w:rsidRDefault="004C0E55" w:rsidP="008A7D74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Opis efektów kształcenia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EC9AC24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kierunkowych</w:t>
            </w:r>
          </w:p>
        </w:tc>
      </w:tr>
      <w:tr w:rsidR="004C0E55" w14:paraId="4BA61FDE" w14:textId="77777777" w:rsidTr="008A7D74">
        <w:trPr>
          <w:trHeight w:val="137"/>
        </w:trPr>
        <w:tc>
          <w:tcPr>
            <w:tcW w:w="11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2B1FA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69BF5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FDDD0F6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8"/>
                <w:sz w:val="24"/>
              </w:rPr>
              <w:t>efektów uczenia</w:t>
            </w:r>
          </w:p>
        </w:tc>
      </w:tr>
      <w:tr w:rsidR="004C0E55" w14:paraId="2B01173F" w14:textId="77777777" w:rsidTr="008A7D74">
        <w:trPr>
          <w:trHeight w:val="139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2171D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186DE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3C8D2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3DDCA816" w14:textId="77777777" w:rsidTr="008A7D74">
        <w:trPr>
          <w:trHeight w:val="279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E5A2B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9F377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203D4E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się</w:t>
            </w:r>
          </w:p>
        </w:tc>
      </w:tr>
      <w:tr w:rsidR="004C0E55" w14:paraId="277F6C7E" w14:textId="77777777" w:rsidTr="008A7D74">
        <w:trPr>
          <w:trHeight w:val="258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395E6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3B111A1" w14:textId="7335843A" w:rsidR="004C0E55" w:rsidRDefault="004C0E55" w:rsidP="008A7D7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zakończeniu zajęć student:</w:t>
            </w:r>
          </w:p>
          <w:p w14:paraId="671E92FD" w14:textId="77777777" w:rsidR="004C0E55" w:rsidRDefault="004C0E55" w:rsidP="008A7D7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14:paraId="7CE8865D" w14:textId="32977117" w:rsidR="004C0E55" w:rsidRPr="004C0E55" w:rsidRDefault="004C0E55" w:rsidP="008A7D74">
            <w:pPr>
              <w:spacing w:line="258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</w:pPr>
            <w:r w:rsidRPr="004C0E55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-w zakresie wiedzy</w:t>
            </w: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F7786E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0E55" w14:paraId="37A84A7D" w14:textId="77777777" w:rsidTr="008A7D74">
        <w:trPr>
          <w:trHeight w:val="258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F0F7D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61238F" w14:textId="77777777" w:rsidR="004C0E55" w:rsidRDefault="004C0E55" w:rsidP="008A7D7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9E1C1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0E55" w14:paraId="4CBD2ED3" w14:textId="77777777" w:rsidTr="008A7D74">
        <w:trPr>
          <w:trHeight w:val="258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292A2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7433C64" w14:textId="17F18926" w:rsidR="004C0E55" w:rsidRDefault="004C0E55" w:rsidP="004C0E55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posiada  ogólną  wiedzę  humanistyczną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70857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0E55" w14:paraId="34F591A6" w14:textId="77777777" w:rsidTr="008A7D74">
        <w:trPr>
          <w:trHeight w:val="276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BA3384" w14:textId="18FF8098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W_01</w:t>
            </w: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5700C8" w14:textId="7EB19E95" w:rsidR="004C0E55" w:rsidRDefault="004C0E55" w:rsidP="004C0E5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stanowiącą oparcie dla studiów anglistycznych, kultury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C5CA7A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P6S_WG</w:t>
            </w:r>
          </w:p>
        </w:tc>
      </w:tr>
      <w:tr w:rsidR="004C0E55" w14:paraId="42F571CB" w14:textId="77777777" w:rsidTr="008A7D74">
        <w:trPr>
          <w:trHeight w:val="281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E1535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A9E8E1" w14:textId="77777777" w:rsidR="004C0E55" w:rsidRDefault="004C0E55" w:rsidP="004C0E5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angielskiej, zorientowaną praktycznie.</w:t>
            </w:r>
          </w:p>
          <w:p w14:paraId="1E47EA42" w14:textId="60A7DBD8" w:rsidR="004C0E55" w:rsidRDefault="004C0E55" w:rsidP="004C0E5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F2A6C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3997BAD1" w14:textId="77777777" w:rsidTr="008A7D74">
        <w:trPr>
          <w:trHeight w:val="261"/>
        </w:trPr>
        <w:tc>
          <w:tcPr>
            <w:tcW w:w="1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1B4D7D" w14:textId="1F71ABEC" w:rsidR="004C0E55" w:rsidRDefault="004C0E55" w:rsidP="004C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W_02</w:t>
            </w: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B789EF4" w14:textId="6BB34B3D" w:rsidR="004C0E55" w:rsidRDefault="004C0E55" w:rsidP="008A7D7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ma podstawową wiedzę z zakresu analizy językoznawczej próbek i tekstów języka angielskiego</w:t>
            </w:r>
            <w:r w:rsidR="0098033F">
              <w:rPr>
                <w:rFonts w:ascii="Times New Roman" w:eastAsia="Times New Roman" w:hAnsi="Times New Roman"/>
                <w:sz w:val="24"/>
              </w:rPr>
              <w:t>, rozumie różnice kulturowe między Polską a krajami anglojęzycznymi.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770215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P6S_WG</w:t>
            </w:r>
          </w:p>
        </w:tc>
      </w:tr>
      <w:tr w:rsidR="004C0E55" w14:paraId="5321264F" w14:textId="77777777" w:rsidTr="008A7D74">
        <w:trPr>
          <w:trHeight w:val="139"/>
        </w:trPr>
        <w:tc>
          <w:tcPr>
            <w:tcW w:w="11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E6BFF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B5E3621" w14:textId="2A5B28B9" w:rsidR="004C0E55" w:rsidRDefault="004C0E55" w:rsidP="004C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84F3E9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6433D141" w14:textId="77777777" w:rsidTr="008A7D74">
        <w:trPr>
          <w:trHeight w:val="142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C77D6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2327B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B894D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47BB2363" w14:textId="77777777" w:rsidTr="008A7D74">
        <w:trPr>
          <w:trHeight w:val="321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FF445C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360F86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</w:pPr>
            <w:bookmarkStart w:id="0" w:name="_Hlk68594676"/>
            <w:r w:rsidRPr="004C0E55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-w zakres</w:t>
            </w:r>
            <w:r w:rsidR="0098033F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ie umiejetności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:</w:t>
            </w:r>
            <w:bookmarkEnd w:id="0"/>
          </w:p>
          <w:p w14:paraId="46EE5CCE" w14:textId="0504B23A" w:rsidR="0098033F" w:rsidRDefault="0098033F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6B2D71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206F02E2" w14:textId="77777777" w:rsidTr="008A7D74">
        <w:trPr>
          <w:trHeight w:val="321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EF84D4" w14:textId="27C0E5CE" w:rsidR="004C0E55" w:rsidRDefault="0098033F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U_01</w:t>
            </w: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612809" w14:textId="77777777" w:rsidR="004C0E55" w:rsidRDefault="0098033F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potrafi zdobywać wiedzę i umiejętności praktyczne w zakresie czytania i leksyki.</w:t>
            </w:r>
          </w:p>
          <w:p w14:paraId="29C7872B" w14:textId="3C1FA747" w:rsidR="0098033F" w:rsidRDefault="0098033F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994167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P6S_WG</w:t>
            </w:r>
          </w:p>
        </w:tc>
      </w:tr>
      <w:tr w:rsidR="004C0E55" w14:paraId="36C4378A" w14:textId="77777777" w:rsidTr="008A7D74">
        <w:trPr>
          <w:trHeight w:val="72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CE523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3612E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80F85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4BA22AB4" w14:textId="77777777" w:rsidTr="008A7D74">
        <w:trPr>
          <w:trHeight w:val="256"/>
        </w:trPr>
        <w:tc>
          <w:tcPr>
            <w:tcW w:w="1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936E5E" w14:textId="7658976E" w:rsidR="004C0E55" w:rsidRDefault="0098033F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U_02</w:t>
            </w: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FDDFB1" w14:textId="6938FD22" w:rsidR="004C0E55" w:rsidRDefault="0098033F" w:rsidP="0098033F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Student </w:t>
            </w:r>
            <w:r w:rsidR="004C0E55">
              <w:rPr>
                <w:rFonts w:ascii="Times New Roman" w:eastAsia="Times New Roman" w:hAnsi="Times New Roman"/>
                <w:sz w:val="24"/>
              </w:rPr>
              <w:t>potrafi sprawnie posługiwać się językiem angielskim</w:t>
            </w:r>
            <w:r>
              <w:rPr>
                <w:rFonts w:ascii="Times New Roman" w:eastAsia="Times New Roman" w:hAnsi="Times New Roman"/>
                <w:sz w:val="24"/>
              </w:rPr>
              <w:t>, w szczególności na poziomie leksykalnym</w:t>
            </w:r>
            <w:r w:rsidR="004C0E5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7B7771" w14:textId="77777777" w:rsidR="004C0E55" w:rsidRDefault="004C0E55" w:rsidP="008A7D7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P6S_UW,</w:t>
            </w:r>
          </w:p>
        </w:tc>
      </w:tr>
      <w:tr w:rsidR="004C0E55" w14:paraId="4A6A512E" w14:textId="77777777" w:rsidTr="008A7D74">
        <w:trPr>
          <w:trHeight w:val="137"/>
        </w:trPr>
        <w:tc>
          <w:tcPr>
            <w:tcW w:w="11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4D109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2C7BEF1" w14:textId="77777777" w:rsidR="004C0E55" w:rsidRDefault="004C0E55" w:rsidP="0098033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ramach określon</w:t>
            </w:r>
            <w:r w:rsidR="0098033F">
              <w:rPr>
                <w:rFonts w:ascii="Times New Roman" w:eastAsia="Times New Roman" w:hAnsi="Times New Roman"/>
                <w:sz w:val="24"/>
              </w:rPr>
              <w:t>ej</w:t>
            </w:r>
            <w:r>
              <w:rPr>
                <w:rFonts w:ascii="Times New Roman" w:eastAsia="Times New Roman" w:hAnsi="Times New Roman"/>
                <w:sz w:val="24"/>
              </w:rPr>
              <w:t xml:space="preserve"> sprawności jęz</w:t>
            </w:r>
            <w:r w:rsidR="0098033F">
              <w:rPr>
                <w:rFonts w:ascii="Times New Roman" w:eastAsia="Times New Roman" w:hAnsi="Times New Roman"/>
                <w:sz w:val="24"/>
              </w:rPr>
              <w:t>ykowej - czytania ze zrozumieniem.</w:t>
            </w:r>
          </w:p>
          <w:p w14:paraId="5282121F" w14:textId="1B49A190" w:rsidR="0098033F" w:rsidRDefault="0098033F" w:rsidP="0098033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FE21FA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P6S_UK</w:t>
            </w:r>
          </w:p>
        </w:tc>
      </w:tr>
      <w:tr w:rsidR="004C0E55" w14:paraId="3F843F03" w14:textId="77777777" w:rsidTr="008A7D74">
        <w:trPr>
          <w:trHeight w:val="144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B937F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A5BC6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3A816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033F" w14:paraId="66F3D770" w14:textId="77777777" w:rsidTr="008A7D74">
        <w:trPr>
          <w:trHeight w:val="261"/>
        </w:trPr>
        <w:tc>
          <w:tcPr>
            <w:tcW w:w="1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8F5AB6" w14:textId="77777777" w:rsidR="0098033F" w:rsidRDefault="0098033F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0AB560" w14:textId="4E35561C" w:rsidR="0098033F" w:rsidRDefault="00F318F2" w:rsidP="008A7D7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</w:pPr>
            <w:r w:rsidRPr="004C0E55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-w zakres</w:t>
            </w: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 xml:space="preserve">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kompetencji społecznych</w:t>
            </w: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:</w:t>
            </w:r>
          </w:p>
          <w:p w14:paraId="0197ED3C" w14:textId="54FE40D9" w:rsidR="0098033F" w:rsidRDefault="0098033F" w:rsidP="008A7D7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74C69A" w14:textId="77777777" w:rsidR="0098033F" w:rsidRDefault="0098033F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C0E55" w14:paraId="5C3B6448" w14:textId="77777777" w:rsidTr="008A7D74">
        <w:trPr>
          <w:trHeight w:val="261"/>
        </w:trPr>
        <w:tc>
          <w:tcPr>
            <w:tcW w:w="1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723F10" w14:textId="7350A172" w:rsidR="004C0E55" w:rsidRDefault="0098033F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K_01</w:t>
            </w: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CEA3502" w14:textId="3C621E76" w:rsidR="004C0E55" w:rsidRDefault="0098033F" w:rsidP="008A7D7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wykazuje potrzebę własnego rozwoju językowego oraz poszerzania swoich umiejętności.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0072A7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P6S_UK</w:t>
            </w:r>
          </w:p>
        </w:tc>
      </w:tr>
      <w:tr w:rsidR="004C0E55" w14:paraId="7469E7B5" w14:textId="77777777" w:rsidTr="008A7D74">
        <w:trPr>
          <w:trHeight w:val="137"/>
        </w:trPr>
        <w:tc>
          <w:tcPr>
            <w:tcW w:w="11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83027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033134" w14:textId="0419A0B6" w:rsidR="004C0E55" w:rsidRDefault="004C0E55" w:rsidP="00980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3836FE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0E55" w14:paraId="225BB744" w14:textId="77777777" w:rsidTr="008A7D74">
        <w:trPr>
          <w:trHeight w:val="145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EAFA5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92077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35146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719679BA" w14:textId="77777777" w:rsidTr="008A7D74">
        <w:trPr>
          <w:trHeight w:val="261"/>
        </w:trPr>
        <w:tc>
          <w:tcPr>
            <w:tcW w:w="1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926001" w14:textId="2F8621F5" w:rsidR="004C0E55" w:rsidRDefault="0098033F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K_02</w:t>
            </w:r>
          </w:p>
        </w:tc>
        <w:tc>
          <w:tcPr>
            <w:tcW w:w="69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79D7F7" w14:textId="18FCF03A" w:rsidR="004C0E55" w:rsidRDefault="002071D3" w:rsidP="008A7D7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wykazuje potrzebę  wspólnego działanie i pracy w zespole.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A5ECACB" w14:textId="77777777" w:rsidR="004C0E55" w:rsidRDefault="004C0E55" w:rsidP="008A7D74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P6S_UU,</w:t>
            </w:r>
          </w:p>
        </w:tc>
      </w:tr>
      <w:tr w:rsidR="004C0E55" w14:paraId="4B8A701D" w14:textId="77777777" w:rsidTr="008A7D74">
        <w:trPr>
          <w:trHeight w:val="139"/>
        </w:trPr>
        <w:tc>
          <w:tcPr>
            <w:tcW w:w="11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C8C65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6CBAB7" w14:textId="4FC682B5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743B52F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P6S_UK</w:t>
            </w:r>
          </w:p>
        </w:tc>
      </w:tr>
      <w:tr w:rsidR="004C0E55" w14:paraId="206ADDCD" w14:textId="77777777" w:rsidTr="008A7D74">
        <w:trPr>
          <w:trHeight w:val="142"/>
        </w:trPr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FBF08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47961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56579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4F881F5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34283F9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071BCFD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101DC2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BD432B8" w14:textId="77777777" w:rsidR="00D83CA5" w:rsidRDefault="00D83CA5" w:rsidP="00D83CA5">
      <w:pPr>
        <w:rPr>
          <w:rFonts w:ascii="Arial" w:eastAsia="Arial" w:hAnsi="Arial"/>
        </w:rPr>
      </w:pPr>
    </w:p>
    <w:p w14:paraId="59876804" w14:textId="36AA79E9" w:rsidR="00D83CA5" w:rsidRPr="00D83CA5" w:rsidRDefault="00D83CA5" w:rsidP="00D83CA5">
      <w:pPr>
        <w:tabs>
          <w:tab w:val="center" w:pos="4950"/>
        </w:tabs>
        <w:rPr>
          <w:rFonts w:ascii="Arial" w:eastAsia="Arial" w:hAnsi="Arial"/>
        </w:rPr>
        <w:sectPr w:rsidR="00D83CA5" w:rsidRPr="00D83CA5">
          <w:pgSz w:w="11900" w:h="16838"/>
          <w:pgMar w:top="1410" w:right="706" w:bottom="378" w:left="1300" w:header="0" w:footer="0" w:gutter="0"/>
          <w:cols w:space="0" w:equalWidth="0">
            <w:col w:w="9900"/>
          </w:cols>
          <w:docGrid w:linePitch="360"/>
        </w:sectPr>
      </w:pPr>
      <w:r>
        <w:rPr>
          <w:rFonts w:ascii="Arial" w:eastAsia="Arial" w:hAnsi="Arial"/>
        </w:rPr>
        <w:tab/>
      </w:r>
    </w:p>
    <w:p w14:paraId="3AAE47F5" w14:textId="30EBA48D" w:rsidR="004C0E55" w:rsidRPr="00D83CA5" w:rsidRDefault="004C0E55" w:rsidP="00D83CA5">
      <w:pPr>
        <w:pStyle w:val="Akapitzlist"/>
        <w:numPr>
          <w:ilvl w:val="0"/>
          <w:numId w:val="6"/>
        </w:numPr>
        <w:tabs>
          <w:tab w:val="left" w:pos="349"/>
        </w:tabs>
        <w:spacing w:line="461" w:lineRule="auto"/>
        <w:ind w:right="2620"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 w:rsidRPr="00D83CA5">
        <w:rPr>
          <w:rFonts w:ascii="Times New Roman" w:eastAsia="Times New Roman" w:hAnsi="Times New Roman"/>
          <w:b/>
          <w:sz w:val="24"/>
        </w:rPr>
        <w:lastRenderedPageBreak/>
        <w:t>Treści kształcenia – oddzielnie dla każdej formy zajęć.</w:t>
      </w:r>
    </w:p>
    <w:p w14:paraId="02906CDF" w14:textId="77777777" w:rsidR="00492BBB" w:rsidRDefault="00492BBB" w:rsidP="00492BBB">
      <w:pPr>
        <w:tabs>
          <w:tab w:val="left" w:pos="349"/>
        </w:tabs>
        <w:spacing w:line="461" w:lineRule="auto"/>
        <w:ind w:left="3580" w:right="2620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45"/>
        <w:gridCol w:w="8081"/>
        <w:gridCol w:w="1134"/>
      </w:tblGrid>
      <w:tr w:rsidR="00492BBB" w14:paraId="197C114B" w14:textId="77777777" w:rsidTr="00B726FA">
        <w:trPr>
          <w:trHeight w:val="563"/>
        </w:trPr>
        <w:tc>
          <w:tcPr>
            <w:tcW w:w="845" w:type="dxa"/>
          </w:tcPr>
          <w:p w14:paraId="4B0B4810" w14:textId="77777777" w:rsidR="00492BBB" w:rsidRDefault="00492BBB" w:rsidP="008A7D74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8081" w:type="dxa"/>
          </w:tcPr>
          <w:p w14:paraId="0AD86149" w14:textId="77777777" w:rsidR="00492BBB" w:rsidRDefault="00492BBB" w:rsidP="008A7D74">
            <w:pPr>
              <w:spacing w:line="0" w:lineRule="atLeast"/>
              <w:ind w:left="1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091DA163" w14:textId="77777777" w:rsidR="00492BBB" w:rsidRDefault="00492BBB" w:rsidP="008A7D74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Liczba</w:t>
            </w:r>
          </w:p>
          <w:p w14:paraId="2A18EE56" w14:textId="50C4F787" w:rsidR="00492BBB" w:rsidRDefault="00492BBB" w:rsidP="008A7D74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godzin</w:t>
            </w:r>
          </w:p>
        </w:tc>
      </w:tr>
      <w:tr w:rsidR="00492BBB" w14:paraId="19E02EF8" w14:textId="77777777" w:rsidTr="0085619D">
        <w:trPr>
          <w:trHeight w:val="559"/>
        </w:trPr>
        <w:tc>
          <w:tcPr>
            <w:tcW w:w="845" w:type="dxa"/>
            <w:tcBorders>
              <w:bottom w:val="single" w:sz="4" w:space="0" w:color="auto"/>
            </w:tcBorders>
          </w:tcPr>
          <w:p w14:paraId="60859A99" w14:textId="219CFF0A" w:rsidR="00492BBB" w:rsidRPr="00492BBB" w:rsidRDefault="00492BBB" w:rsidP="00492BB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C01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BFD1F27" w14:textId="77777777" w:rsidR="00D83CA5" w:rsidRPr="00D83CA5" w:rsidRDefault="00D83CA5" w:rsidP="008A7D74">
            <w:pPr>
              <w:spacing w:line="258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83CA5">
              <w:rPr>
                <w:rFonts w:ascii="Times New Roman" w:eastAsia="Times New Roman" w:hAnsi="Times New Roman"/>
                <w:b/>
                <w:bCs/>
                <w:sz w:val="24"/>
              </w:rPr>
              <w:t>Semestr I</w:t>
            </w:r>
          </w:p>
          <w:p w14:paraId="0088B7DA" w14:textId="5D47866E" w:rsidR="00492BBB" w:rsidRDefault="00492BBB" w:rsidP="008A7D7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Wprowadzenie. Omówienie tematyki zajęć i warunków zaliczenia.</w:t>
            </w:r>
            <w:r w:rsidR="00FE129D">
              <w:rPr>
                <w:rFonts w:ascii="Times New Roman" w:eastAsia="Times New Roman" w:hAnsi="Times New Roman"/>
                <w:sz w:val="24"/>
              </w:rPr>
              <w:t xml:space="preserve"> Zadania wstępne.</w:t>
            </w:r>
          </w:p>
        </w:tc>
        <w:tc>
          <w:tcPr>
            <w:tcW w:w="1134" w:type="dxa"/>
          </w:tcPr>
          <w:p w14:paraId="1801D8A0" w14:textId="1F9C1B0F" w:rsidR="00492BBB" w:rsidRPr="00FE129D" w:rsidRDefault="00FE129D" w:rsidP="00FE12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492BBB" w14:paraId="2AE4A55E" w14:textId="77777777" w:rsidTr="00433762">
        <w:trPr>
          <w:trHeight w:val="449"/>
        </w:trPr>
        <w:tc>
          <w:tcPr>
            <w:tcW w:w="845" w:type="dxa"/>
          </w:tcPr>
          <w:p w14:paraId="627E622F" w14:textId="2DC66EE8" w:rsidR="00492BBB" w:rsidRPr="00492BBB" w:rsidRDefault="00492BBB" w:rsidP="00492BB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C02</w:t>
            </w:r>
          </w:p>
        </w:tc>
        <w:tc>
          <w:tcPr>
            <w:tcW w:w="8081" w:type="dxa"/>
          </w:tcPr>
          <w:p w14:paraId="25899F49" w14:textId="4FA5FC21" w:rsidR="00492BBB" w:rsidRPr="00A04DA5" w:rsidRDefault="00492BBB" w:rsidP="008A7D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Whats’s on? Słowotwórstwo.</w:t>
            </w:r>
          </w:p>
        </w:tc>
        <w:tc>
          <w:tcPr>
            <w:tcW w:w="1134" w:type="dxa"/>
          </w:tcPr>
          <w:p w14:paraId="2BB070D0" w14:textId="714379C7" w:rsidR="00492BBB" w:rsidRPr="00FE129D" w:rsidRDefault="00FE129D" w:rsidP="00FE12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E129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492BBB" w14:paraId="1062F9AC" w14:textId="77777777" w:rsidTr="00C36B65">
        <w:trPr>
          <w:trHeight w:val="444"/>
        </w:trPr>
        <w:tc>
          <w:tcPr>
            <w:tcW w:w="845" w:type="dxa"/>
          </w:tcPr>
          <w:p w14:paraId="75D59B74" w14:textId="309989DB" w:rsidR="00492BBB" w:rsidRPr="00492BBB" w:rsidRDefault="00492BBB" w:rsidP="00492BB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C03</w:t>
            </w:r>
          </w:p>
        </w:tc>
        <w:tc>
          <w:tcPr>
            <w:tcW w:w="8081" w:type="dxa"/>
          </w:tcPr>
          <w:p w14:paraId="1EB9AE20" w14:textId="4943219F" w:rsidR="00492BBB" w:rsidRPr="00F318F2" w:rsidRDefault="00492BBB" w:rsidP="008A7D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318F2">
              <w:rPr>
                <w:rFonts w:ascii="Times New Roman" w:hAnsi="Times New Roman" w:cs="Times New Roman"/>
                <w:sz w:val="24"/>
                <w:szCs w:val="24"/>
              </w:rPr>
              <w:t>Worth the risk? Słowotwórstwo, przymiotniki.</w:t>
            </w:r>
          </w:p>
        </w:tc>
        <w:tc>
          <w:tcPr>
            <w:tcW w:w="1134" w:type="dxa"/>
          </w:tcPr>
          <w:p w14:paraId="5459B433" w14:textId="36E5979F" w:rsidR="00492BBB" w:rsidRPr="00FE129D" w:rsidRDefault="00FE129D" w:rsidP="00FE12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E129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4C0E55" w14:paraId="58C39CAA" w14:textId="77777777" w:rsidTr="00492BBB">
        <w:trPr>
          <w:trHeight w:val="340"/>
        </w:trPr>
        <w:tc>
          <w:tcPr>
            <w:tcW w:w="845" w:type="dxa"/>
          </w:tcPr>
          <w:p w14:paraId="5543D5EE" w14:textId="596CCAF6" w:rsidR="004C0E55" w:rsidRPr="00492BBB" w:rsidRDefault="004C0E55" w:rsidP="00492BB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  <w:r w:rsidR="000A1C4B" w:rsidRPr="00492BB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  <w:r w:rsidRPr="00492BB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14:paraId="34059662" w14:textId="77777777" w:rsidR="004C0E55" w:rsidRDefault="000A1C4B" w:rsidP="008A7D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Reality TV.</w:t>
            </w:r>
          </w:p>
          <w:p w14:paraId="2672F377" w14:textId="628F7197" w:rsidR="00492BBB" w:rsidRPr="00A04DA5" w:rsidRDefault="00492BBB" w:rsidP="008A7D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2F2D434" w14:textId="56FAED3E" w:rsidR="004C0E55" w:rsidRPr="00FE129D" w:rsidRDefault="00FE129D" w:rsidP="00FE12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FE129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4C0E55" w14:paraId="22ACD9F6" w14:textId="77777777" w:rsidTr="00492BBB">
        <w:trPr>
          <w:trHeight w:val="94"/>
        </w:trPr>
        <w:tc>
          <w:tcPr>
            <w:tcW w:w="845" w:type="dxa"/>
          </w:tcPr>
          <w:p w14:paraId="635E146D" w14:textId="51FB06E7" w:rsidR="004C0E55" w:rsidRPr="00492BBB" w:rsidRDefault="00492BBB" w:rsidP="00492BB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sz w:val="24"/>
                <w:szCs w:val="24"/>
              </w:rPr>
              <w:t>C05</w:t>
            </w:r>
          </w:p>
        </w:tc>
        <w:tc>
          <w:tcPr>
            <w:tcW w:w="8081" w:type="dxa"/>
          </w:tcPr>
          <w:p w14:paraId="69119433" w14:textId="77777777" w:rsidR="004C0E55" w:rsidRDefault="00492BBB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cable racer.</w:t>
            </w:r>
          </w:p>
          <w:p w14:paraId="2B427E4E" w14:textId="5566EFFD" w:rsidR="00492BBB" w:rsidRPr="00492BBB" w:rsidRDefault="00492BBB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42E9C" w14:textId="736C588F" w:rsidR="004C0E55" w:rsidRPr="00FE129D" w:rsidRDefault="00FE129D" w:rsidP="00FE12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2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1C4B" w14:paraId="41C1C6C4" w14:textId="77777777" w:rsidTr="00492BBB">
        <w:tc>
          <w:tcPr>
            <w:tcW w:w="845" w:type="dxa"/>
          </w:tcPr>
          <w:p w14:paraId="5BAA96EF" w14:textId="71688674" w:rsidR="000A1C4B" w:rsidRPr="00492BBB" w:rsidRDefault="00492BBB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sz w:val="24"/>
                <w:szCs w:val="24"/>
              </w:rPr>
              <w:t>C06</w:t>
            </w:r>
          </w:p>
        </w:tc>
        <w:tc>
          <w:tcPr>
            <w:tcW w:w="8081" w:type="dxa"/>
          </w:tcPr>
          <w:p w14:paraId="4958DBCB" w14:textId="77777777" w:rsidR="000A1C4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sz w:val="24"/>
                <w:szCs w:val="24"/>
              </w:rPr>
              <w:t>The great outdoors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A6D3A32" w14:textId="69BB1671" w:rsidR="00492BBB" w:rsidRPr="00492BB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E752C" w14:textId="441AAFE4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1C4B" w14:paraId="2ACFC4FE" w14:textId="77777777" w:rsidTr="00492BBB">
        <w:tc>
          <w:tcPr>
            <w:tcW w:w="845" w:type="dxa"/>
          </w:tcPr>
          <w:p w14:paraId="41F3265E" w14:textId="5662A6A0" w:rsidR="000A1C4B" w:rsidRPr="00492BBB" w:rsidRDefault="00492BBB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8081" w:type="dxa"/>
          </w:tcPr>
          <w:p w14:paraId="5258239A" w14:textId="77777777" w:rsidR="000A1C4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BB">
              <w:rPr>
                <w:rFonts w:ascii="Times New Roman" w:eastAsia="Times New Roman" w:hAnsi="Times New Roman"/>
                <w:sz w:val="24"/>
                <w:szCs w:val="24"/>
              </w:rPr>
              <w:t>Strange landing.</w:t>
            </w:r>
          </w:p>
          <w:p w14:paraId="2813C3D5" w14:textId="04DAA0D1" w:rsidR="00492BBB" w:rsidRPr="00492BB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C9A7F" w14:textId="4EDA9F76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1C4B" w:rsidRPr="00492BBB" w14:paraId="70E491DE" w14:textId="77777777" w:rsidTr="00492BBB">
        <w:tc>
          <w:tcPr>
            <w:tcW w:w="845" w:type="dxa"/>
          </w:tcPr>
          <w:p w14:paraId="7FC5095B" w14:textId="7462BF77" w:rsidR="000A1C4B" w:rsidRPr="00492BBB" w:rsidRDefault="00492BBB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8081" w:type="dxa"/>
          </w:tcPr>
          <w:p w14:paraId="61E68B83" w14:textId="77777777" w:rsidR="000A1C4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92BB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Food for thought. </w:t>
            </w:r>
          </w:p>
          <w:p w14:paraId="4504D408" w14:textId="2F7CCD8E" w:rsidR="00492BBB" w:rsidRPr="00492BB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5470701" w14:textId="34243F58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5B9D29E2" w14:textId="77777777" w:rsidTr="00492BBB">
        <w:tc>
          <w:tcPr>
            <w:tcW w:w="845" w:type="dxa"/>
          </w:tcPr>
          <w:p w14:paraId="0BBCF00E" w14:textId="3BD80F61" w:rsidR="000A1C4B" w:rsidRPr="00492BBB" w:rsidRDefault="00492BBB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C09</w:t>
            </w:r>
          </w:p>
        </w:tc>
        <w:tc>
          <w:tcPr>
            <w:tcW w:w="8081" w:type="dxa"/>
          </w:tcPr>
          <w:p w14:paraId="43432A52" w14:textId="77777777" w:rsidR="000A1C4B" w:rsidRDefault="00492BBB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Tickle your taste buds.</w:t>
            </w:r>
          </w:p>
          <w:p w14:paraId="6A520D0B" w14:textId="3A4D51AD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8CB5588" w14:textId="6D9EE5C3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FE129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67AED470" w14:textId="77777777" w:rsidTr="00492BBB">
        <w:tc>
          <w:tcPr>
            <w:tcW w:w="845" w:type="dxa"/>
          </w:tcPr>
          <w:p w14:paraId="375C9706" w14:textId="64AB94B1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C10</w:t>
            </w:r>
          </w:p>
        </w:tc>
        <w:tc>
          <w:tcPr>
            <w:tcW w:w="8081" w:type="dxa"/>
          </w:tcPr>
          <w:p w14:paraId="6EF60FE7" w14:textId="7777777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Food, body and health.</w:t>
            </w:r>
          </w:p>
          <w:p w14:paraId="761A8570" w14:textId="69153DF0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27E05BB" w14:textId="70CD0A73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712F0E31" w14:textId="77777777" w:rsidTr="00492BBB">
        <w:tc>
          <w:tcPr>
            <w:tcW w:w="845" w:type="dxa"/>
          </w:tcPr>
          <w:p w14:paraId="3918B01E" w14:textId="07239AD1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C11</w:t>
            </w:r>
          </w:p>
        </w:tc>
        <w:tc>
          <w:tcPr>
            <w:tcW w:w="8081" w:type="dxa"/>
          </w:tcPr>
          <w:p w14:paraId="7AB0FC15" w14:textId="7777777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Material world.</w:t>
            </w:r>
          </w:p>
          <w:p w14:paraId="03294A2A" w14:textId="3048FA24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20EE9E0" w14:textId="72C3BCFE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5FC0F7AB" w14:textId="77777777" w:rsidTr="00492BBB">
        <w:tc>
          <w:tcPr>
            <w:tcW w:w="845" w:type="dxa"/>
          </w:tcPr>
          <w:p w14:paraId="35405A26" w14:textId="07209C36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C12 </w:t>
            </w:r>
          </w:p>
        </w:tc>
        <w:tc>
          <w:tcPr>
            <w:tcW w:w="8081" w:type="dxa"/>
          </w:tcPr>
          <w:p w14:paraId="1D5C0967" w14:textId="7777777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Consumer society.</w:t>
            </w:r>
          </w:p>
          <w:p w14:paraId="00CF3076" w14:textId="08A0D6C5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782CB60" w14:textId="6EE172FB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09B9E45B" w14:textId="77777777" w:rsidTr="00492BBB">
        <w:tc>
          <w:tcPr>
            <w:tcW w:w="845" w:type="dxa"/>
          </w:tcPr>
          <w:p w14:paraId="08EA3FA4" w14:textId="5FA248D2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C13</w:t>
            </w:r>
          </w:p>
        </w:tc>
        <w:tc>
          <w:tcPr>
            <w:tcW w:w="8081" w:type="dxa"/>
          </w:tcPr>
          <w:p w14:paraId="203F0A1D" w14:textId="7777777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Here come the alpha pups.</w:t>
            </w:r>
          </w:p>
          <w:p w14:paraId="1D983093" w14:textId="35A1EE48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28C4181" w14:textId="2D73B8BA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072DD10E" w14:textId="77777777" w:rsidTr="00492BBB">
        <w:tc>
          <w:tcPr>
            <w:tcW w:w="845" w:type="dxa"/>
          </w:tcPr>
          <w:p w14:paraId="3B7A3F84" w14:textId="331B06D6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C14</w:t>
            </w:r>
          </w:p>
        </w:tc>
        <w:tc>
          <w:tcPr>
            <w:tcW w:w="8081" w:type="dxa"/>
          </w:tcPr>
          <w:p w14:paraId="2391EDAC" w14:textId="7777777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It’s your call.</w:t>
            </w:r>
          </w:p>
          <w:p w14:paraId="5BE3773B" w14:textId="28C4DE53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061E8D4" w14:textId="305798F5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3CBB141D" w14:textId="77777777" w:rsidTr="00492BBB">
        <w:tc>
          <w:tcPr>
            <w:tcW w:w="845" w:type="dxa"/>
          </w:tcPr>
          <w:p w14:paraId="03B9B6DE" w14:textId="534C01BA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C15 </w:t>
            </w:r>
          </w:p>
        </w:tc>
        <w:tc>
          <w:tcPr>
            <w:tcW w:w="8081" w:type="dxa"/>
          </w:tcPr>
          <w:p w14:paraId="6D5336B6" w14:textId="7777777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Test. </w:t>
            </w:r>
          </w:p>
          <w:p w14:paraId="06A91FA5" w14:textId="708D0705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12FAAE0" w14:textId="2C66D389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424144BA" w14:textId="77777777" w:rsidTr="00492BBB">
        <w:tc>
          <w:tcPr>
            <w:tcW w:w="845" w:type="dxa"/>
          </w:tcPr>
          <w:p w14:paraId="6FFF73F9" w14:textId="29A5FDD3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C16</w:t>
            </w:r>
          </w:p>
        </w:tc>
        <w:tc>
          <w:tcPr>
            <w:tcW w:w="8081" w:type="dxa"/>
          </w:tcPr>
          <w:p w14:paraId="020B9248" w14:textId="77777777" w:rsidR="00D83CA5" w:rsidRPr="00D83CA5" w:rsidRDefault="00D83CA5" w:rsidP="004C0E55">
            <w:pPr>
              <w:spacing w:line="271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83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Semestr II</w:t>
            </w:r>
          </w:p>
          <w:p w14:paraId="788F2112" w14:textId="74DDF4F7" w:rsidR="000A1C4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Now, we are getting the message.</w:t>
            </w:r>
          </w:p>
          <w:p w14:paraId="361116B0" w14:textId="76FD9020" w:rsidR="00FE129D" w:rsidRPr="00492BBB" w:rsidRDefault="00FE129D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8A021E6" w14:textId="25F49CB6" w:rsidR="000A1C4B" w:rsidRPr="00FE129D" w:rsidRDefault="00FE129D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1E436BA2" w14:textId="77777777" w:rsidTr="00492BBB">
        <w:tc>
          <w:tcPr>
            <w:tcW w:w="845" w:type="dxa"/>
          </w:tcPr>
          <w:p w14:paraId="5CF67B0B" w14:textId="1A8A36C2" w:rsidR="000A1C4B" w:rsidRPr="00492BBB" w:rsidRDefault="00FE129D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C17</w:t>
            </w:r>
          </w:p>
        </w:tc>
        <w:tc>
          <w:tcPr>
            <w:tcW w:w="8081" w:type="dxa"/>
          </w:tcPr>
          <w:p w14:paraId="52D97168" w14:textId="77777777" w:rsidR="000A1C4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We are family.</w:t>
            </w:r>
          </w:p>
          <w:p w14:paraId="76DB4F47" w14:textId="28940D92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67D416A" w14:textId="7AE074AD" w:rsidR="000A1C4B" w:rsidRPr="00FE129D" w:rsidRDefault="00590375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6F305564" w14:textId="77777777" w:rsidTr="00492BBB">
        <w:tc>
          <w:tcPr>
            <w:tcW w:w="845" w:type="dxa"/>
          </w:tcPr>
          <w:p w14:paraId="1B84DD73" w14:textId="6B5FAD36" w:rsidR="000A1C4B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C18</w:t>
            </w:r>
          </w:p>
        </w:tc>
        <w:tc>
          <w:tcPr>
            <w:tcW w:w="8081" w:type="dxa"/>
          </w:tcPr>
          <w:p w14:paraId="782C7797" w14:textId="77777777" w:rsidR="000A1C4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Steppe by steppe.</w:t>
            </w:r>
          </w:p>
          <w:p w14:paraId="53305613" w14:textId="280C3A7C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062F3D1" w14:textId="5CF4E62C" w:rsidR="000A1C4B" w:rsidRPr="00FE129D" w:rsidRDefault="00590375" w:rsidP="00FE129D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0A1C4B" w:rsidRPr="00492BBB" w14:paraId="0E147F14" w14:textId="77777777" w:rsidTr="00492BBB">
        <w:tc>
          <w:tcPr>
            <w:tcW w:w="845" w:type="dxa"/>
          </w:tcPr>
          <w:p w14:paraId="2C48CD93" w14:textId="21095F0D" w:rsidR="000A1C4B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C19</w:t>
            </w:r>
          </w:p>
        </w:tc>
        <w:tc>
          <w:tcPr>
            <w:tcW w:w="8081" w:type="dxa"/>
          </w:tcPr>
          <w:p w14:paraId="6C70444A" w14:textId="77777777" w:rsidR="000A1C4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 famous library.</w:t>
            </w:r>
          </w:p>
          <w:p w14:paraId="00034604" w14:textId="6B4FB8C5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8A1B11E" w14:textId="29F8CC49" w:rsidR="000A1C4B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9037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FE129D" w:rsidRPr="00492BBB" w14:paraId="47C567AE" w14:textId="77777777" w:rsidTr="00492BBB">
        <w:tc>
          <w:tcPr>
            <w:tcW w:w="845" w:type="dxa"/>
          </w:tcPr>
          <w:p w14:paraId="2643DB4B" w14:textId="7A197311" w:rsidR="00FE129D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C20</w:t>
            </w:r>
          </w:p>
        </w:tc>
        <w:tc>
          <w:tcPr>
            <w:tcW w:w="8081" w:type="dxa"/>
          </w:tcPr>
          <w:p w14:paraId="0C501EAA" w14:textId="77777777" w:rsidR="00FE129D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 new look.</w:t>
            </w:r>
          </w:p>
          <w:p w14:paraId="1440A50A" w14:textId="0A44CBEE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F082D7A" w14:textId="78B511E2" w:rsidR="00FE129D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6C762DD0" w14:textId="77777777" w:rsidTr="00492BBB">
        <w:tc>
          <w:tcPr>
            <w:tcW w:w="845" w:type="dxa"/>
          </w:tcPr>
          <w:p w14:paraId="54611706" w14:textId="17D3D820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C21</w:t>
            </w:r>
          </w:p>
        </w:tc>
        <w:tc>
          <w:tcPr>
            <w:tcW w:w="8081" w:type="dxa"/>
          </w:tcPr>
          <w:p w14:paraId="754059E0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Making a new man of himself.</w:t>
            </w:r>
          </w:p>
          <w:p w14:paraId="2BBD1BB2" w14:textId="2BFF1E76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0DC3F54" w14:textId="40C4E262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2507EDBD" w14:textId="77777777" w:rsidTr="00492BBB">
        <w:tc>
          <w:tcPr>
            <w:tcW w:w="845" w:type="dxa"/>
          </w:tcPr>
          <w:p w14:paraId="5ED8E704" w14:textId="7AE5B001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C22</w:t>
            </w:r>
          </w:p>
        </w:tc>
        <w:tc>
          <w:tcPr>
            <w:tcW w:w="8081" w:type="dxa"/>
          </w:tcPr>
          <w:p w14:paraId="5456664B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Hard at work.</w:t>
            </w:r>
          </w:p>
          <w:p w14:paraId="42236B54" w14:textId="321E6D5D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3D95E6A" w14:textId="119F3F77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513DE205" w14:textId="77777777" w:rsidTr="00492BBB">
        <w:tc>
          <w:tcPr>
            <w:tcW w:w="845" w:type="dxa"/>
          </w:tcPr>
          <w:p w14:paraId="46F5C872" w14:textId="25526C68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C23</w:t>
            </w:r>
          </w:p>
        </w:tc>
        <w:tc>
          <w:tcPr>
            <w:tcW w:w="8081" w:type="dxa"/>
          </w:tcPr>
          <w:p w14:paraId="2D326808" w14:textId="2DE44685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Taking a bite at the Big Apple.</w:t>
            </w:r>
          </w:p>
          <w:p w14:paraId="5E17972D" w14:textId="19495444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A0F8A6A" w14:textId="29722214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6723DACF" w14:textId="77777777" w:rsidTr="00492BBB">
        <w:tc>
          <w:tcPr>
            <w:tcW w:w="845" w:type="dxa"/>
          </w:tcPr>
          <w:p w14:paraId="6CB5DD70" w14:textId="6ECB940A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C24</w:t>
            </w:r>
          </w:p>
        </w:tc>
        <w:tc>
          <w:tcPr>
            <w:tcW w:w="8081" w:type="dxa"/>
          </w:tcPr>
          <w:p w14:paraId="3670E94F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 precious metal.</w:t>
            </w:r>
          </w:p>
          <w:p w14:paraId="17FCF7D1" w14:textId="38F1FC82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EBBD694" w14:textId="24B34CA0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lastRenderedPageBreak/>
              <w:t>2</w:t>
            </w:r>
          </w:p>
        </w:tc>
      </w:tr>
      <w:tr w:rsidR="00590375" w:rsidRPr="00492BBB" w14:paraId="15B814AB" w14:textId="77777777" w:rsidTr="00492BBB">
        <w:tc>
          <w:tcPr>
            <w:tcW w:w="845" w:type="dxa"/>
          </w:tcPr>
          <w:p w14:paraId="658E1861" w14:textId="7AB8AF2E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C25</w:t>
            </w:r>
          </w:p>
        </w:tc>
        <w:tc>
          <w:tcPr>
            <w:tcW w:w="8081" w:type="dxa"/>
          </w:tcPr>
          <w:p w14:paraId="55844547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Strange but true.</w:t>
            </w:r>
          </w:p>
          <w:p w14:paraId="174A31A2" w14:textId="409CAC21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45ED903" w14:textId="4E62A616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60D9DBB0" w14:textId="77777777" w:rsidTr="00492BBB">
        <w:tc>
          <w:tcPr>
            <w:tcW w:w="845" w:type="dxa"/>
          </w:tcPr>
          <w:p w14:paraId="51FDB006" w14:textId="2F73B44E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C26</w:t>
            </w:r>
          </w:p>
        </w:tc>
        <w:tc>
          <w:tcPr>
            <w:tcW w:w="8081" w:type="dxa"/>
          </w:tcPr>
          <w:p w14:paraId="406F9C8F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The lost city of caral.</w:t>
            </w:r>
          </w:p>
          <w:p w14:paraId="0C56B019" w14:textId="7C9021DA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4AE615B" w14:textId="14D5F73D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3F94A94B" w14:textId="77777777" w:rsidTr="00492BBB">
        <w:tc>
          <w:tcPr>
            <w:tcW w:w="845" w:type="dxa"/>
          </w:tcPr>
          <w:p w14:paraId="20CDE40D" w14:textId="640537F2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C27</w:t>
            </w:r>
          </w:p>
        </w:tc>
        <w:tc>
          <w:tcPr>
            <w:tcW w:w="8081" w:type="dxa"/>
          </w:tcPr>
          <w:p w14:paraId="26A03D63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Natural wonders.</w:t>
            </w:r>
          </w:p>
          <w:p w14:paraId="15B29CE5" w14:textId="17049A4D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039AC53" w14:textId="6C5FC864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4D9E8669" w14:textId="77777777" w:rsidTr="00492BBB">
        <w:tc>
          <w:tcPr>
            <w:tcW w:w="845" w:type="dxa"/>
          </w:tcPr>
          <w:p w14:paraId="325F217D" w14:textId="5CF1AB16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C28</w:t>
            </w:r>
          </w:p>
        </w:tc>
        <w:tc>
          <w:tcPr>
            <w:tcW w:w="8081" w:type="dxa"/>
          </w:tcPr>
          <w:p w14:paraId="43DE6C19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The unexplained powers of animals.</w:t>
            </w:r>
          </w:p>
          <w:p w14:paraId="0694824B" w14:textId="7D33B61D" w:rsidR="00590375" w:rsidRPr="00492BBB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A572E79" w14:textId="46E5D4C5" w:rsidR="00590375" w:rsidRPr="00590375" w:rsidRDefault="0059037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2EC265E1" w14:textId="77777777" w:rsidTr="00492BBB">
        <w:tc>
          <w:tcPr>
            <w:tcW w:w="845" w:type="dxa"/>
          </w:tcPr>
          <w:p w14:paraId="0FA38D74" w14:textId="36CC9E8C" w:rsidR="00590375" w:rsidRPr="00492BBB" w:rsidRDefault="0059037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C29</w:t>
            </w:r>
          </w:p>
        </w:tc>
        <w:tc>
          <w:tcPr>
            <w:tcW w:w="8081" w:type="dxa"/>
          </w:tcPr>
          <w:p w14:paraId="709140D3" w14:textId="77777777" w:rsidR="00590375" w:rsidRDefault="0059037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It’s a dogs</w:t>
            </w:r>
            <w:r w:rsidR="00D83CA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life.</w:t>
            </w:r>
          </w:p>
          <w:p w14:paraId="107663E6" w14:textId="7DA2FB57" w:rsidR="00D83CA5" w:rsidRPr="00492BBB" w:rsidRDefault="00D83CA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8E33058" w14:textId="0F70C130" w:rsidR="00590375" w:rsidRPr="00590375" w:rsidRDefault="00D83CA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590375" w:rsidRPr="00492BBB" w14:paraId="4A00F64A" w14:textId="77777777" w:rsidTr="00492BBB">
        <w:tc>
          <w:tcPr>
            <w:tcW w:w="845" w:type="dxa"/>
          </w:tcPr>
          <w:p w14:paraId="20E34881" w14:textId="7EDBD09C" w:rsidR="00590375" w:rsidRPr="00492BBB" w:rsidRDefault="00D83CA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C30</w:t>
            </w:r>
          </w:p>
        </w:tc>
        <w:tc>
          <w:tcPr>
            <w:tcW w:w="8081" w:type="dxa"/>
          </w:tcPr>
          <w:p w14:paraId="43B44A37" w14:textId="77777777" w:rsidR="00590375" w:rsidRDefault="00D83CA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Getting there.</w:t>
            </w:r>
          </w:p>
          <w:p w14:paraId="4A614791" w14:textId="48FD97C5" w:rsidR="00D83CA5" w:rsidRPr="00492BBB" w:rsidRDefault="00D83CA5" w:rsidP="004C0E55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1036331" w14:textId="768FFE2A" w:rsidR="00590375" w:rsidRPr="00590375" w:rsidRDefault="00D83CA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D83CA5" w:rsidRPr="00D83CA5" w14:paraId="0E64A72D" w14:textId="77777777" w:rsidTr="00492BBB">
        <w:tc>
          <w:tcPr>
            <w:tcW w:w="845" w:type="dxa"/>
          </w:tcPr>
          <w:p w14:paraId="2D138C8C" w14:textId="77777777" w:rsidR="00D83CA5" w:rsidRPr="00D83CA5" w:rsidRDefault="00D83CA5" w:rsidP="00492BBB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081" w:type="dxa"/>
          </w:tcPr>
          <w:p w14:paraId="62039CFE" w14:textId="65B9AE4C" w:rsidR="00D83CA5" w:rsidRPr="00D83CA5" w:rsidRDefault="00D83CA5" w:rsidP="004C0E55">
            <w:pPr>
              <w:spacing w:line="271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83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RAZEM: </w:t>
            </w:r>
          </w:p>
        </w:tc>
        <w:tc>
          <w:tcPr>
            <w:tcW w:w="1134" w:type="dxa"/>
          </w:tcPr>
          <w:p w14:paraId="3FAA96B6" w14:textId="561987D5" w:rsidR="00D83CA5" w:rsidRPr="00D83CA5" w:rsidRDefault="00D83CA5" w:rsidP="00590375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83C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60</w:t>
            </w:r>
          </w:p>
        </w:tc>
      </w:tr>
    </w:tbl>
    <w:p w14:paraId="5C326A30" w14:textId="77777777" w:rsidR="004C0E55" w:rsidRPr="00D83CA5" w:rsidRDefault="004C0E55" w:rsidP="004C0E55">
      <w:pPr>
        <w:spacing w:line="271" w:lineRule="exact"/>
        <w:rPr>
          <w:rFonts w:ascii="Times New Roman" w:eastAsia="Times New Roman" w:hAnsi="Times New Roman"/>
          <w:b/>
          <w:bCs/>
          <w:lang w:val="en-GB"/>
        </w:rPr>
      </w:pPr>
    </w:p>
    <w:p w14:paraId="152099A5" w14:textId="77777777" w:rsidR="004C0E55" w:rsidRDefault="004C0E55" w:rsidP="004C0E55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 Metody weryfikacji efektów kształcenia /w odniesieniu do poszczególnych efektów/</w:t>
      </w:r>
    </w:p>
    <w:p w14:paraId="1EB2F921" w14:textId="77777777" w:rsidR="004C0E55" w:rsidRDefault="004C0E55" w:rsidP="004C0E55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260"/>
        <w:gridCol w:w="1060"/>
        <w:gridCol w:w="1040"/>
        <w:gridCol w:w="1320"/>
        <w:gridCol w:w="920"/>
        <w:gridCol w:w="1340"/>
        <w:gridCol w:w="1580"/>
        <w:gridCol w:w="736"/>
        <w:gridCol w:w="724"/>
      </w:tblGrid>
      <w:tr w:rsidR="004C0E55" w14:paraId="52500D2A" w14:textId="77777777" w:rsidTr="00C32F7F">
        <w:trPr>
          <w:trHeight w:val="338"/>
        </w:trPr>
        <w:tc>
          <w:tcPr>
            <w:tcW w:w="8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bottom"/>
          </w:tcPr>
          <w:p w14:paraId="530C249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E42772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Efekt</w:t>
            </w:r>
          </w:p>
        </w:tc>
        <w:tc>
          <w:tcPr>
            <w:tcW w:w="10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32CA068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0B6A034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7D0D5DA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04CF218C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Forma weryfikacji</w:t>
            </w:r>
          </w:p>
        </w:tc>
        <w:tc>
          <w:tcPr>
            <w:tcW w:w="15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1946A2C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45E022A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9E69D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114C8067" w14:textId="77777777" w:rsidTr="00C32F7F">
        <w:trPr>
          <w:trHeight w:val="70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6415E1D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85F04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B60120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FA0C43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594C09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6ABFF7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F74906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5D4E29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3066C0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6B8EA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0E73812C" w14:textId="77777777" w:rsidTr="00D83CA5">
        <w:trPr>
          <w:trHeight w:val="235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3EE699D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A82C83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kształcenia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1C076E7" w14:textId="77777777" w:rsidR="004C0E55" w:rsidRDefault="004C0E55" w:rsidP="008A7D74">
            <w:pPr>
              <w:spacing w:line="235" w:lineRule="exac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Egzamin</w:t>
            </w: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9E698A" w14:textId="77777777" w:rsidR="004C0E55" w:rsidRDefault="004C0E55" w:rsidP="008A7D74">
            <w:pPr>
              <w:spacing w:line="235" w:lineRule="exac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Egzamin</w:t>
            </w:r>
          </w:p>
        </w:tc>
        <w:tc>
          <w:tcPr>
            <w:tcW w:w="13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43A301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Kolokwium</w:t>
            </w:r>
          </w:p>
        </w:tc>
        <w:tc>
          <w:tcPr>
            <w:tcW w:w="9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D14F55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Projekt</w:t>
            </w: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4DD2DFF" w14:textId="77777777" w:rsidR="004C0E55" w:rsidRDefault="004C0E55" w:rsidP="008A7D74">
            <w:pPr>
              <w:spacing w:line="235" w:lineRule="exac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Sprawdzian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43A595E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Sprawozdanie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833ACC" w14:textId="2F90F19C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Inne</w:t>
            </w:r>
            <w:r w:rsidR="00C32F7F">
              <w:rPr>
                <w:rFonts w:ascii="Times New Roman" w:eastAsia="Times New Roman" w:hAnsi="Times New Roman"/>
                <w:i/>
                <w:sz w:val="22"/>
              </w:rPr>
              <w:t>*</w:t>
            </w:r>
          </w:p>
        </w:tc>
      </w:tr>
      <w:tr w:rsidR="004C0E55" w14:paraId="3E6CF97F" w14:textId="77777777" w:rsidTr="00D83CA5">
        <w:trPr>
          <w:trHeight w:val="127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002F3F6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9FA0F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9EF021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ustny</w:t>
            </w:r>
          </w:p>
        </w:tc>
        <w:tc>
          <w:tcPr>
            <w:tcW w:w="10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2F2257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pisemny</w:t>
            </w:r>
          </w:p>
        </w:tc>
        <w:tc>
          <w:tcPr>
            <w:tcW w:w="13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45271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FFA76A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A5BD78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wejściowy</w:t>
            </w: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625E9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BD390F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0E55" w14:paraId="06931479" w14:textId="77777777" w:rsidTr="00C32F7F">
        <w:trPr>
          <w:trHeight w:val="129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5AC459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F6A47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1172A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694F4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126CD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E67A7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F481C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231CE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619E9C6" w14:textId="23CEF048" w:rsidR="004C0E55" w:rsidRPr="00D83CA5" w:rsidRDefault="004C0E55" w:rsidP="00D83CA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2A0874" w14:textId="77777777" w:rsidR="004C0E55" w:rsidRDefault="004C0E55" w:rsidP="00D83CA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0E55" w14:paraId="1B8B56D4" w14:textId="77777777" w:rsidTr="00C32F7F">
        <w:trPr>
          <w:trHeight w:val="287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538520A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5417C95" w14:textId="2DA21B69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W_0</w:t>
            </w:r>
            <w:r w:rsidR="00D83CA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C552D8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AC0863B" w14:textId="77777777" w:rsidR="004C0E55" w:rsidRDefault="004C0E55" w:rsidP="008A7D74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EA7EBF" w14:textId="77777777" w:rsidR="004C0E55" w:rsidRDefault="004C0E55" w:rsidP="008A7D74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0D1BC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EFC2E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155D2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2DA297D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A75597" w14:textId="77777777" w:rsidR="004C0E55" w:rsidRDefault="004C0E55" w:rsidP="008A7D74">
            <w:pPr>
              <w:spacing w:line="0" w:lineRule="atLeast"/>
              <w:ind w:right="5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C0E55" w14:paraId="7E9A875C" w14:textId="77777777" w:rsidTr="00C32F7F">
        <w:trPr>
          <w:trHeight w:val="39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B8EB5B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DF12B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DEB8E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681A0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BB93E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24D2A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B298E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9FB06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03F2FE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1D1AD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0E1CBF73" w14:textId="77777777" w:rsidTr="00C32F7F">
        <w:trPr>
          <w:trHeight w:val="282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0947C08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B27289" w14:textId="55F236DF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W_0</w:t>
            </w:r>
            <w:r w:rsidR="00D83CA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8E0A3A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F3D646" w14:textId="77777777" w:rsidR="004C0E55" w:rsidRDefault="004C0E55" w:rsidP="008A7D74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701EB6" w14:textId="77777777" w:rsidR="004C0E55" w:rsidRDefault="004C0E55" w:rsidP="008A7D74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56F97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AC4F4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6A078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7BAE6F8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F9401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41638E7D" w14:textId="77777777" w:rsidTr="00C32F7F">
        <w:trPr>
          <w:trHeight w:val="36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FE9537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33573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A5BD5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5C61D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22E67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EFA61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C391C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BD505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0BF346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494ED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33BF8C7B" w14:textId="77777777" w:rsidTr="00C32F7F">
        <w:trPr>
          <w:trHeight w:val="36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080A07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9974D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23192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88622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2A577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6A869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BAFDB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A436D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1D7A18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5C9B5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2A9BD82C" w14:textId="77777777" w:rsidTr="00C32F7F">
        <w:trPr>
          <w:trHeight w:val="283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567D0F8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CA1E91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U_01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0356B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21E972" w14:textId="77777777" w:rsidR="004C0E55" w:rsidRDefault="004C0E55" w:rsidP="008A7D74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A057AC7" w14:textId="77777777" w:rsidR="004C0E55" w:rsidRDefault="004C0E55" w:rsidP="008A7D74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F43FF4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A44E1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54640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08D554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0C5EC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07485CC1" w14:textId="77777777" w:rsidTr="00C32F7F">
        <w:trPr>
          <w:trHeight w:val="39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7C0E37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E2C05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F8C1D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31037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5F96A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240A2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A6EAC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891E3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758387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7AC79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042195FD" w14:textId="77777777" w:rsidTr="00C32F7F">
        <w:trPr>
          <w:trHeight w:val="282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7E1B0A9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731335" w14:textId="6F977CF1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</w:t>
            </w:r>
            <w:r w:rsidR="00D83CA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B4C0E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5A3ADB" w14:textId="77777777" w:rsidR="004C0E55" w:rsidRDefault="004C0E55" w:rsidP="008A7D74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90DFF0" w14:textId="77777777" w:rsidR="004C0E55" w:rsidRDefault="004C0E55" w:rsidP="008A7D74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EBE81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9343FA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479EC0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546017D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7F6A6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32446150" w14:textId="77777777" w:rsidTr="00C32F7F">
        <w:trPr>
          <w:trHeight w:val="36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783B09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1AC56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1503B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3CA63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C1C6A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EDD3D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E5F37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BB0EA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B2EDDE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031B8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2A09F50C" w14:textId="77777777" w:rsidTr="00C32F7F">
        <w:trPr>
          <w:trHeight w:val="36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7128C5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9E2E1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5AC4F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43937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7E3F7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5560E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73E30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DA2EB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D3FA0F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0DEB5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0D1BE367" w14:textId="77777777" w:rsidTr="00C32F7F">
        <w:trPr>
          <w:trHeight w:val="282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5B0A86A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DDD9954" w14:textId="77777777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K_01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94FF65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BAB5F9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87F365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354859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C94DCF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EE195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A500DF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C352010" w14:textId="19725F99" w:rsidR="004C0E55" w:rsidRDefault="00C32F7F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</w:tr>
      <w:tr w:rsidR="004C0E55" w14:paraId="6B51DCE4" w14:textId="77777777" w:rsidTr="00C32F7F">
        <w:trPr>
          <w:trHeight w:val="39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1EF94E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2F208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FFBC0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DC3E7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56303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8513B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52038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5D7CA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D82DD4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6F5D0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6FE6E04E" w14:textId="77777777" w:rsidTr="00C32F7F">
        <w:trPr>
          <w:trHeight w:val="282"/>
        </w:trPr>
        <w:tc>
          <w:tcPr>
            <w:tcW w:w="80" w:type="dxa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3E940BD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9812FF" w14:textId="5DAA8ADA" w:rsidR="004C0E55" w:rsidRDefault="004C0E55" w:rsidP="008A7D7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</w:t>
            </w:r>
            <w:r w:rsidR="00D83CA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1DA82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CA145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7A9AB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8EC4F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E26E0B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87B40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251271C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A45F3F" w14:textId="53CA306C" w:rsidR="004C0E55" w:rsidRDefault="00C32F7F" w:rsidP="008A7D74">
            <w:pPr>
              <w:spacing w:line="0" w:lineRule="atLeast"/>
              <w:ind w:right="5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x</w:t>
            </w:r>
          </w:p>
        </w:tc>
      </w:tr>
      <w:tr w:rsidR="004C0E55" w14:paraId="45F01CDE" w14:textId="77777777" w:rsidTr="00C32F7F">
        <w:trPr>
          <w:trHeight w:val="36"/>
        </w:trPr>
        <w:tc>
          <w:tcPr>
            <w:tcW w:w="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7380A2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EAFAF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AA024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2590D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32736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82147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577E6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99349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B82A83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7D3F3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0E55" w14:paraId="379E350D" w14:textId="77777777" w:rsidTr="00C32F7F">
        <w:trPr>
          <w:trHeight w:val="266"/>
        </w:trPr>
        <w:tc>
          <w:tcPr>
            <w:tcW w:w="80" w:type="dxa"/>
            <w:shd w:val="clear" w:color="auto" w:fill="auto"/>
            <w:vAlign w:val="bottom"/>
          </w:tcPr>
          <w:p w14:paraId="2790475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50DB48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D2F29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CB22F8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AD6144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1D3BCA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2F957F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2B07DF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17DD416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14:paraId="1E22C9A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4B660E7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5459D6F" w14:textId="60257E7D" w:rsidR="004C0E55" w:rsidRPr="00C53D96" w:rsidRDefault="00C32F7F" w:rsidP="00C32F7F">
      <w:pPr>
        <w:pStyle w:val="Akapitzlist"/>
        <w:spacing w:line="200" w:lineRule="exact"/>
        <w:ind w:left="1080"/>
        <w:rPr>
          <w:rFonts w:ascii="Times New Roman" w:eastAsia="Times New Roman" w:hAnsi="Times New Roman"/>
          <w:sz w:val="24"/>
          <w:szCs w:val="24"/>
        </w:rPr>
      </w:pPr>
      <w:r w:rsidRPr="00C53D96">
        <w:rPr>
          <w:rFonts w:ascii="Times New Roman" w:eastAsia="Times New Roman" w:hAnsi="Times New Roman"/>
          <w:sz w:val="24"/>
          <w:szCs w:val="24"/>
        </w:rPr>
        <w:t>*Obserwacja studenta, rozmowa ze studentem.</w:t>
      </w:r>
    </w:p>
    <w:p w14:paraId="7AB5799F" w14:textId="77777777" w:rsidR="004C0E55" w:rsidRPr="00C53D96" w:rsidRDefault="004C0E55" w:rsidP="004C0E55">
      <w:pPr>
        <w:spacing w:line="248" w:lineRule="exact"/>
        <w:rPr>
          <w:rFonts w:ascii="Times New Roman" w:eastAsia="Times New Roman" w:hAnsi="Times New Roman"/>
          <w:sz w:val="24"/>
          <w:szCs w:val="24"/>
        </w:rPr>
      </w:pPr>
    </w:p>
    <w:p w14:paraId="07A469B1" w14:textId="77777777" w:rsidR="004C0E55" w:rsidRDefault="004C0E55" w:rsidP="004C0E55">
      <w:pPr>
        <w:spacing w:line="0" w:lineRule="atLeast"/>
        <w:ind w:left="4600"/>
        <w:rPr>
          <w:rFonts w:ascii="Arial" w:eastAsia="Arial" w:hAnsi="Arial"/>
        </w:rPr>
        <w:sectPr w:rsidR="004C0E55">
          <w:pgSz w:w="11900" w:h="16838"/>
          <w:pgMar w:top="1423" w:right="546" w:bottom="378" w:left="1300" w:header="0" w:footer="0" w:gutter="0"/>
          <w:cols w:space="0" w:equalWidth="0">
            <w:col w:w="10060"/>
          </w:cols>
          <w:docGrid w:linePitch="360"/>
        </w:sectPr>
      </w:pPr>
    </w:p>
    <w:p w14:paraId="49776632" w14:textId="77777777" w:rsidR="004C0E55" w:rsidRDefault="004C0E55" w:rsidP="004C0E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4"/>
        </w:rPr>
        <w:lastRenderedPageBreak/>
        <w:t>8. Narzędzia dydaktyczne</w:t>
      </w:r>
    </w:p>
    <w:p w14:paraId="04985D2A" w14:textId="77777777" w:rsidR="004C0E55" w:rsidRDefault="004C0E55" w:rsidP="004C0E55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960"/>
      </w:tblGrid>
      <w:tr w:rsidR="004C0E55" w14:paraId="167E09B2" w14:textId="77777777" w:rsidTr="008A7D74">
        <w:trPr>
          <w:trHeight w:val="41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AD54B" w14:textId="77777777" w:rsidR="004C0E55" w:rsidRDefault="004C0E55" w:rsidP="008A7D74">
            <w:pPr>
              <w:spacing w:line="0" w:lineRule="atLeast"/>
              <w:ind w:left="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Symbol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59190" w14:textId="77777777" w:rsidR="004C0E55" w:rsidRDefault="004C0E55" w:rsidP="008A7D74">
            <w:pPr>
              <w:spacing w:line="0" w:lineRule="atLeast"/>
              <w:ind w:left="2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 zajęć</w:t>
            </w:r>
          </w:p>
        </w:tc>
      </w:tr>
      <w:tr w:rsidR="004C0E55" w14:paraId="008A3C1F" w14:textId="77777777" w:rsidTr="008A7D74">
        <w:trPr>
          <w:trHeight w:val="15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B6F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648F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C0E55" w14:paraId="7D938687" w14:textId="77777777" w:rsidTr="008A7D74">
        <w:trPr>
          <w:trHeight w:val="258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12590" w14:textId="77777777" w:rsidR="004C0E55" w:rsidRDefault="004C0E55" w:rsidP="008A7D74">
            <w:pPr>
              <w:spacing w:line="0" w:lineRule="atLeast"/>
              <w:ind w:left="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AD6E9" w14:textId="1C99F8E7" w:rsidR="004C0E55" w:rsidRDefault="004C0E55" w:rsidP="008A7D7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Ćwiczenia z wykorzystaniem tekstów, dyskusji, analizy</w:t>
            </w:r>
            <w:r w:rsidR="00C32F7F">
              <w:rPr>
                <w:rFonts w:ascii="Times New Roman" w:eastAsia="Times New Roman" w:hAnsi="Times New Roman"/>
                <w:sz w:val="24"/>
              </w:rPr>
              <w:t>, mini prezentacji multimedialnej</w:t>
            </w:r>
          </w:p>
        </w:tc>
      </w:tr>
      <w:tr w:rsidR="004C0E55" w14:paraId="164C92F9" w14:textId="77777777" w:rsidTr="008A7D74">
        <w:trPr>
          <w:trHeight w:val="13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CD9B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E25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5A0C0EB2" w14:textId="77777777" w:rsidTr="008A7D74">
        <w:trPr>
          <w:trHeight w:val="1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F27D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8EEB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1B9C9F6E" w14:textId="77777777" w:rsidR="004C0E55" w:rsidRDefault="004C0E55" w:rsidP="004C0E55">
      <w:pPr>
        <w:spacing w:line="247" w:lineRule="exact"/>
        <w:rPr>
          <w:rFonts w:ascii="Times New Roman" w:eastAsia="Times New Roman" w:hAnsi="Times New Roman"/>
        </w:rPr>
      </w:pPr>
    </w:p>
    <w:p w14:paraId="629CED7D" w14:textId="77777777" w:rsidR="004C0E55" w:rsidRDefault="004C0E55" w:rsidP="004C0E55">
      <w:pPr>
        <w:spacing w:line="247" w:lineRule="exact"/>
        <w:rPr>
          <w:rFonts w:ascii="Times New Roman" w:eastAsia="Times New Roman" w:hAnsi="Times New Roman"/>
        </w:rPr>
      </w:pPr>
    </w:p>
    <w:p w14:paraId="394FCCE5" w14:textId="77777777" w:rsidR="004C0E55" w:rsidRDefault="004C0E55" w:rsidP="004C0E55">
      <w:pPr>
        <w:spacing w:line="247" w:lineRule="exact"/>
        <w:rPr>
          <w:rFonts w:ascii="Times New Roman" w:eastAsia="Times New Roman" w:hAnsi="Times New Roman"/>
        </w:rPr>
      </w:pPr>
    </w:p>
    <w:p w14:paraId="45744A07" w14:textId="77777777" w:rsidR="004C0E55" w:rsidRDefault="004C0E55" w:rsidP="004C0E55">
      <w:pPr>
        <w:numPr>
          <w:ilvl w:val="0"/>
          <w:numId w:val="3"/>
        </w:numPr>
        <w:tabs>
          <w:tab w:val="left" w:pos="236"/>
        </w:tabs>
        <w:spacing w:line="438" w:lineRule="auto"/>
        <w:ind w:left="704" w:right="4806" w:hanging="7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Ocena osiągniętych efektów uczenia się </w:t>
      </w:r>
    </w:p>
    <w:p w14:paraId="1948CA68" w14:textId="77777777" w:rsidR="004C0E55" w:rsidRDefault="004C0E55" w:rsidP="004C0E55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1889C5C9" w14:textId="77777777" w:rsidR="004C0E55" w:rsidRDefault="004C0E55" w:rsidP="004C0E55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87566DD" w14:textId="77777777" w:rsidR="004C0E55" w:rsidRPr="00E34138" w:rsidRDefault="004C0E55" w:rsidP="004C0E55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AF82AFD" w14:textId="4E7073CD" w:rsidR="004C0E55" w:rsidRPr="00835796" w:rsidRDefault="004C0E55" w:rsidP="004C0E55">
      <w:pPr>
        <w:ind w:left="1440" w:firstLine="720"/>
        <w:rPr>
          <w:b/>
          <w:sz w:val="24"/>
          <w:szCs w:val="24"/>
        </w:rPr>
      </w:pPr>
      <w:r w:rsidRPr="00835796">
        <w:rPr>
          <w:b/>
          <w:sz w:val="24"/>
          <w:szCs w:val="24"/>
        </w:rPr>
        <w:t>Ocena formująca</w:t>
      </w:r>
      <w:r w:rsidR="00C32F7F">
        <w:rPr>
          <w:b/>
          <w:sz w:val="24"/>
          <w:szCs w:val="24"/>
        </w:rPr>
        <w:t xml:space="preserve"> na semestr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95"/>
      </w:tblGrid>
      <w:tr w:rsidR="004C0E55" w:rsidRPr="00835796" w14:paraId="631EE7E0" w14:textId="77777777" w:rsidTr="008A7D7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0BBF" w14:textId="77777777" w:rsidR="004C0E55" w:rsidRPr="00835796" w:rsidRDefault="004C0E55" w:rsidP="008A7D74">
            <w:pPr>
              <w:jc w:val="center"/>
              <w:rPr>
                <w:sz w:val="24"/>
                <w:szCs w:val="24"/>
              </w:rPr>
            </w:pPr>
            <w:r w:rsidRPr="00835796">
              <w:rPr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BD9" w14:textId="77777777" w:rsidR="004C0E55" w:rsidRDefault="004C0E55" w:rsidP="008A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Kolokwium</w:t>
            </w:r>
            <w:r w:rsidRPr="00835796">
              <w:rPr>
                <w:sz w:val="24"/>
                <w:szCs w:val="24"/>
              </w:rPr>
              <w:t xml:space="preserve"> nr 1</w:t>
            </w:r>
            <w:r w:rsidR="00C32F7F">
              <w:rPr>
                <w:sz w:val="24"/>
                <w:szCs w:val="24"/>
              </w:rPr>
              <w:t xml:space="preserve"> (test pisemny)</w:t>
            </w:r>
          </w:p>
          <w:p w14:paraId="704D5E13" w14:textId="3DF2D581" w:rsidR="00C53D96" w:rsidRPr="00835796" w:rsidRDefault="00C53D96" w:rsidP="008A7D74">
            <w:pPr>
              <w:rPr>
                <w:sz w:val="24"/>
                <w:szCs w:val="24"/>
              </w:rPr>
            </w:pPr>
          </w:p>
        </w:tc>
      </w:tr>
      <w:tr w:rsidR="004C0E55" w:rsidRPr="00835796" w14:paraId="74339A28" w14:textId="77777777" w:rsidTr="008A7D7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68A6" w14:textId="77777777" w:rsidR="004C0E55" w:rsidRPr="00835796" w:rsidRDefault="004C0E55" w:rsidP="008A7D74">
            <w:pPr>
              <w:jc w:val="center"/>
              <w:rPr>
                <w:sz w:val="24"/>
                <w:szCs w:val="24"/>
              </w:rPr>
            </w:pPr>
            <w:r w:rsidRPr="00835796">
              <w:rPr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A82E" w14:textId="77777777" w:rsidR="004C0E55" w:rsidRDefault="004C0E55" w:rsidP="008A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Kolokwium</w:t>
            </w:r>
            <w:r w:rsidRPr="00835796">
              <w:rPr>
                <w:sz w:val="24"/>
                <w:szCs w:val="24"/>
              </w:rPr>
              <w:t xml:space="preserve"> nr 2</w:t>
            </w:r>
            <w:r w:rsidR="00C32F7F">
              <w:rPr>
                <w:sz w:val="24"/>
                <w:szCs w:val="24"/>
              </w:rPr>
              <w:t xml:space="preserve"> (test pisemny)</w:t>
            </w:r>
          </w:p>
          <w:p w14:paraId="5E656DD6" w14:textId="0F9D0056" w:rsidR="00C53D96" w:rsidRPr="00835796" w:rsidRDefault="00C53D96" w:rsidP="008A7D74">
            <w:pPr>
              <w:rPr>
                <w:sz w:val="24"/>
                <w:szCs w:val="24"/>
              </w:rPr>
            </w:pPr>
          </w:p>
        </w:tc>
      </w:tr>
      <w:tr w:rsidR="00C32F7F" w:rsidRPr="00835796" w14:paraId="5FC7510F" w14:textId="77777777" w:rsidTr="008A7D7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ACF" w14:textId="7A4D0BBF" w:rsidR="00C32F7F" w:rsidRPr="00835796" w:rsidRDefault="00C32F7F" w:rsidP="008A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BDE" w14:textId="77777777" w:rsidR="00C32F7F" w:rsidRDefault="00C32F7F" w:rsidP="008A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</w:t>
            </w:r>
          </w:p>
          <w:p w14:paraId="1FAD8B57" w14:textId="6D9AA461" w:rsidR="00C53D96" w:rsidRDefault="00C53D96" w:rsidP="008A7D74">
            <w:pPr>
              <w:rPr>
                <w:sz w:val="24"/>
                <w:szCs w:val="24"/>
              </w:rPr>
            </w:pPr>
          </w:p>
        </w:tc>
      </w:tr>
    </w:tbl>
    <w:p w14:paraId="7AADF48D" w14:textId="77777777" w:rsidR="004C0E55" w:rsidRPr="00835796" w:rsidRDefault="004C0E55" w:rsidP="004C0E55">
      <w:pPr>
        <w:rPr>
          <w:b/>
          <w:sz w:val="24"/>
          <w:szCs w:val="24"/>
        </w:rPr>
      </w:pPr>
    </w:p>
    <w:p w14:paraId="7E8BC785" w14:textId="77777777" w:rsidR="004C0E55" w:rsidRPr="00835796" w:rsidRDefault="004C0E55" w:rsidP="004C0E55">
      <w:pPr>
        <w:ind w:left="1440" w:firstLine="720"/>
        <w:rPr>
          <w:b/>
          <w:sz w:val="24"/>
          <w:szCs w:val="24"/>
        </w:rPr>
      </w:pPr>
      <w:r w:rsidRPr="00835796">
        <w:rPr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87"/>
      </w:tblGrid>
      <w:tr w:rsidR="004C0E55" w:rsidRPr="00835796" w14:paraId="209E4E2C" w14:textId="77777777" w:rsidTr="008A7D7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34B9" w14:textId="77777777" w:rsidR="004C0E55" w:rsidRPr="00835796" w:rsidRDefault="004C0E55" w:rsidP="008A7D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796">
              <w:rPr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7A2" w14:textId="77777777" w:rsidR="004C0E55" w:rsidRDefault="004C0E55" w:rsidP="008A7D74">
            <w:pPr>
              <w:spacing w:line="276" w:lineRule="auto"/>
              <w:rPr>
                <w:sz w:val="24"/>
                <w:szCs w:val="24"/>
              </w:rPr>
            </w:pPr>
            <w:r w:rsidRPr="00835796">
              <w:rPr>
                <w:sz w:val="24"/>
                <w:szCs w:val="24"/>
              </w:rPr>
              <w:t>Zaliczenie ćwiczeń w semestrze I</w:t>
            </w:r>
            <w:r>
              <w:rPr>
                <w:sz w:val="24"/>
                <w:szCs w:val="24"/>
              </w:rPr>
              <w:t>I</w:t>
            </w:r>
            <w:r w:rsidRPr="00835796">
              <w:rPr>
                <w:sz w:val="24"/>
                <w:szCs w:val="24"/>
              </w:rPr>
              <w:t xml:space="preserve"> na podstawie  </w:t>
            </w:r>
            <w:r>
              <w:rPr>
                <w:sz w:val="24"/>
                <w:szCs w:val="24"/>
              </w:rPr>
              <w:t xml:space="preserve">kolokwiów </w:t>
            </w:r>
            <w:r w:rsidRPr="00835796">
              <w:rPr>
                <w:sz w:val="24"/>
                <w:szCs w:val="24"/>
              </w:rPr>
              <w:t>1</w:t>
            </w:r>
            <w:r w:rsidR="00C32F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r w:rsidR="00C32F7F">
              <w:rPr>
                <w:sz w:val="24"/>
                <w:szCs w:val="24"/>
              </w:rPr>
              <w:t xml:space="preserve"> i aktywnego uczestnictwa</w:t>
            </w:r>
          </w:p>
          <w:p w14:paraId="5F5D7D57" w14:textId="1FB6EC97" w:rsidR="00C53D96" w:rsidRPr="00835796" w:rsidRDefault="00C53D96" w:rsidP="008A7D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0E55" w:rsidRPr="00835796" w14:paraId="4ACEFE7D" w14:textId="77777777" w:rsidTr="008A7D7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01C" w14:textId="77777777" w:rsidR="004C0E55" w:rsidRPr="00835796" w:rsidRDefault="004C0E55" w:rsidP="008A7D74">
            <w:pPr>
              <w:jc w:val="center"/>
              <w:rPr>
                <w:sz w:val="24"/>
                <w:szCs w:val="24"/>
              </w:rPr>
            </w:pPr>
            <w:r w:rsidRPr="0083579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C49C" w14:textId="77777777" w:rsidR="004C0E55" w:rsidRDefault="004C0E55" w:rsidP="008A7D74">
            <w:pPr>
              <w:rPr>
                <w:sz w:val="24"/>
                <w:szCs w:val="24"/>
              </w:rPr>
            </w:pPr>
            <w:r w:rsidRPr="00835796">
              <w:rPr>
                <w:sz w:val="24"/>
                <w:szCs w:val="24"/>
              </w:rPr>
              <w:t>Zaliczenie przedmiotu na podstawie wyniku egzaminu na koniec roku</w:t>
            </w:r>
            <w:r w:rsidR="00C32F7F">
              <w:rPr>
                <w:sz w:val="24"/>
                <w:szCs w:val="24"/>
              </w:rPr>
              <w:t>.</w:t>
            </w:r>
          </w:p>
          <w:p w14:paraId="7BF03FDD" w14:textId="3FC05655" w:rsidR="00C53D96" w:rsidRPr="00835796" w:rsidRDefault="00C53D96" w:rsidP="008A7D74">
            <w:pPr>
              <w:rPr>
                <w:sz w:val="24"/>
                <w:szCs w:val="24"/>
              </w:rPr>
            </w:pPr>
          </w:p>
        </w:tc>
      </w:tr>
    </w:tbl>
    <w:p w14:paraId="0205EF56" w14:textId="77777777" w:rsidR="004C0E55" w:rsidRDefault="004C0E55" w:rsidP="004C0E55">
      <w:pPr>
        <w:widowControl w:val="0"/>
        <w:shd w:val="clear" w:color="auto" w:fill="FFFFFF"/>
        <w:suppressAutoHyphens/>
        <w:autoSpaceDE w:val="0"/>
        <w:jc w:val="both"/>
        <w:rPr>
          <w:rFonts w:ascii="Arial" w:eastAsia="Times New Roman" w:hAnsi="Arial"/>
          <w:lang w:eastAsia="ar-SA"/>
        </w:rPr>
      </w:pPr>
    </w:p>
    <w:p w14:paraId="38BB5543" w14:textId="77777777" w:rsidR="004C0E55" w:rsidRDefault="004C0E55" w:rsidP="004C0E55">
      <w:pPr>
        <w:tabs>
          <w:tab w:val="left" w:pos="236"/>
        </w:tabs>
        <w:spacing w:line="438" w:lineRule="auto"/>
        <w:ind w:left="704" w:right="4806"/>
        <w:rPr>
          <w:rFonts w:ascii="Times New Roman" w:eastAsia="Times New Roman" w:hAnsi="Times New Roman"/>
          <w:b/>
          <w:sz w:val="24"/>
        </w:rPr>
      </w:pPr>
    </w:p>
    <w:p w14:paraId="05C2CCD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D38913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E26FD2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8C9F69D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706C92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3A5F375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1DA75C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4E4E1C1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3BB5853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3DC3D86F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D52EB2D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114D07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68DA0F8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265381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02596B5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D137B1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0F66EDD1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ABE1C1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A480B19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8DEA435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04E7532" w14:textId="77777777" w:rsidR="004C0E55" w:rsidRDefault="004C0E55" w:rsidP="004C0E55">
      <w:pPr>
        <w:spacing w:line="310" w:lineRule="exact"/>
        <w:rPr>
          <w:rFonts w:ascii="Times New Roman" w:eastAsia="Times New Roman" w:hAnsi="Times New Roman"/>
        </w:rPr>
      </w:pPr>
    </w:p>
    <w:p w14:paraId="1CF2E73E" w14:textId="77777777" w:rsidR="004C0E55" w:rsidRDefault="004C0E55" w:rsidP="004C0E55">
      <w:pPr>
        <w:spacing w:line="0" w:lineRule="atLeast"/>
        <w:ind w:right="-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4</w:t>
      </w:r>
    </w:p>
    <w:p w14:paraId="2D9DF477" w14:textId="77777777" w:rsidR="004C0E55" w:rsidRDefault="004C0E55" w:rsidP="004C0E55">
      <w:pPr>
        <w:spacing w:line="0" w:lineRule="atLeast"/>
        <w:ind w:right="-16"/>
        <w:jc w:val="center"/>
        <w:rPr>
          <w:rFonts w:ascii="Arial" w:eastAsia="Arial" w:hAnsi="Arial"/>
        </w:rPr>
        <w:sectPr w:rsidR="004C0E55">
          <w:pgSz w:w="11900" w:h="16838"/>
          <w:pgMar w:top="1410" w:right="1440" w:bottom="378" w:left="1416" w:header="0" w:footer="0" w:gutter="0"/>
          <w:cols w:space="0" w:equalWidth="0">
            <w:col w:w="9050"/>
          </w:cols>
          <w:docGrid w:linePitch="360"/>
        </w:sectPr>
      </w:pPr>
    </w:p>
    <w:p w14:paraId="1FB842E3" w14:textId="77777777" w:rsidR="004C0E55" w:rsidRDefault="004C0E55" w:rsidP="004C0E55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4"/>
        </w:rPr>
        <w:lastRenderedPageBreak/>
        <w:t>9.2. Kryteria oceny</w:t>
      </w:r>
    </w:p>
    <w:p w14:paraId="7AEAC724" w14:textId="77777777" w:rsidR="004C0E55" w:rsidRDefault="004C0E55" w:rsidP="004C0E55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20"/>
        <w:gridCol w:w="2820"/>
        <w:gridCol w:w="2820"/>
      </w:tblGrid>
      <w:tr w:rsidR="004C0E55" w14:paraId="3275F3D8" w14:textId="77777777" w:rsidTr="008A7D74">
        <w:trPr>
          <w:trHeight w:val="239"/>
        </w:trPr>
        <w:tc>
          <w:tcPr>
            <w:tcW w:w="10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E6B7A0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Efekt</w:t>
            </w:r>
          </w:p>
        </w:tc>
        <w:tc>
          <w:tcPr>
            <w:tcW w:w="28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1F3F3A" w14:textId="77777777" w:rsidR="004C0E55" w:rsidRDefault="004C0E55" w:rsidP="008A7D74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 ocenę 3</w:t>
            </w:r>
          </w:p>
        </w:tc>
        <w:tc>
          <w:tcPr>
            <w:tcW w:w="28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C98690" w14:textId="77777777" w:rsidR="004C0E55" w:rsidRDefault="004C0E55" w:rsidP="008A7D74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 ocenę 4</w:t>
            </w:r>
          </w:p>
        </w:tc>
        <w:tc>
          <w:tcPr>
            <w:tcW w:w="28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3C0AC4" w14:textId="77777777" w:rsidR="004C0E55" w:rsidRDefault="004C0E55" w:rsidP="008A7D74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 ocenę 5</w:t>
            </w:r>
          </w:p>
        </w:tc>
      </w:tr>
      <w:tr w:rsidR="004C0E55" w14:paraId="53D4D6BD" w14:textId="77777777" w:rsidTr="008A7D74">
        <w:trPr>
          <w:trHeight w:val="239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187C02" w14:textId="77777777" w:rsidR="004C0E55" w:rsidRDefault="004C0E55" w:rsidP="008A7D74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kształ-</w:t>
            </w:r>
          </w:p>
        </w:tc>
        <w:tc>
          <w:tcPr>
            <w:tcW w:w="28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5A511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3E4A1D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52266F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0E55" w14:paraId="66A89B2D" w14:textId="77777777" w:rsidTr="008A7D74">
        <w:trPr>
          <w:trHeight w:val="221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3EF5AA" w14:textId="77777777" w:rsidR="004C0E55" w:rsidRDefault="004C0E55" w:rsidP="008A7D74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cenia</w:t>
            </w: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634EE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D6CD1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867E4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0E55" w14:paraId="620DABF1" w14:textId="77777777" w:rsidTr="008A7D74">
        <w:trPr>
          <w:trHeight w:val="257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55FE9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713C5C3" w14:textId="77777777" w:rsidR="004C0E55" w:rsidRDefault="004C0E55" w:rsidP="008A7D74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Student: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C968F98" w14:textId="77777777" w:rsidR="004C0E55" w:rsidRDefault="004C0E55" w:rsidP="008A7D74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Student: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0FBE8A" w14:textId="77777777" w:rsidR="004C0E55" w:rsidRDefault="004C0E55" w:rsidP="008A7D74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Student:</w:t>
            </w:r>
          </w:p>
        </w:tc>
      </w:tr>
      <w:tr w:rsidR="004C0E55" w14:paraId="7031CB19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8A276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C164EA4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rozumie dużą część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ED3DA9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w znacznym stopniu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74E996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bez trudu rozumie</w:t>
            </w:r>
          </w:p>
        </w:tc>
      </w:tr>
      <w:tr w:rsidR="004C0E55" w14:paraId="005543A1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49735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DADB26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prostej wypowiedzi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161507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rozumie wypowiedź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316751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wypowiedź anglojęzyczną,</w:t>
            </w:r>
          </w:p>
        </w:tc>
      </w:tr>
      <w:tr w:rsidR="004C0E55" w14:paraId="70B109B7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10299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1959BC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anglojęzycznej,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944029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anglojęzyczną,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6E4DF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zawierającą znane mu</w:t>
            </w:r>
          </w:p>
        </w:tc>
      </w:tr>
      <w:tr w:rsidR="004C0E55" w14:paraId="00B0480A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CE924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CEEE6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zawierającej znane mu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29DF216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zawierającą znane mu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5D270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słownictwo</w:t>
            </w:r>
          </w:p>
        </w:tc>
      </w:tr>
      <w:tr w:rsidR="004C0E55" w14:paraId="634B9477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C8561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9B7B8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słownictwo i struktury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DE16AD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słownictwo i struktury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718F3B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struktury gramatyczne,</w:t>
            </w:r>
          </w:p>
        </w:tc>
      </w:tr>
      <w:tr w:rsidR="004C0E55" w14:paraId="23CAE157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8B8E4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5DDBC44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gramatyczne,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8C565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gramatyczne,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D8448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wypowiadaną przez różne</w:t>
            </w:r>
          </w:p>
        </w:tc>
      </w:tr>
      <w:tr w:rsidR="004C0E55" w14:paraId="2979250A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3393B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AB65D13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wypowiadanej przez różne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1D5EF9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wypowiadaną przez różne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ED12B5C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osoby</w:t>
            </w:r>
          </w:p>
        </w:tc>
      </w:tr>
      <w:tr w:rsidR="004C0E55" w14:paraId="10079386" w14:textId="77777777" w:rsidTr="008A7D74">
        <w:trPr>
          <w:trHeight w:val="288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8EC873" w14:textId="5F6736CC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W_0</w:t>
            </w:r>
            <w:r w:rsidR="00C32F7F">
              <w:rPr>
                <w:rFonts w:ascii="Times New Roman" w:eastAsia="Times New Roman" w:hAnsi="Times New Roman"/>
                <w:w w:val="98"/>
                <w:sz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5B0900" w14:textId="49F2C453" w:rsidR="004C0E55" w:rsidRDefault="00C32F7F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</w:t>
            </w:r>
            <w:r w:rsidR="004C0E55">
              <w:rPr>
                <w:rFonts w:ascii="Times New Roman" w:eastAsia="Times New Roman" w:hAnsi="Times New Roman"/>
                <w:sz w:val="24"/>
              </w:rPr>
              <w:t>soby</w:t>
            </w:r>
          </w:p>
          <w:p w14:paraId="2BACB91F" w14:textId="0F7A56A7" w:rsidR="00C32F7F" w:rsidRDefault="00C32F7F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46AFD5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osoby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ED4427D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rozumie sens sytuacji</w:t>
            </w:r>
          </w:p>
        </w:tc>
      </w:tr>
      <w:tr w:rsidR="004C0E55" w14:paraId="7DD378EB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B3348E" w14:textId="74F0E1F5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W_0</w:t>
            </w:r>
            <w:r w:rsidR="00C32F7F">
              <w:rPr>
                <w:rFonts w:ascii="Times New Roman" w:eastAsia="Times New Roman" w:hAnsi="Times New Roman"/>
                <w:w w:val="98"/>
                <w:sz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EF3D9E5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przeważnie rozumie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BFAE368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rozumie sens większości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2F2F5FB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komunikacyjnych, oraz</w:t>
            </w:r>
          </w:p>
        </w:tc>
      </w:tr>
      <w:tr w:rsidR="004C0E55" w14:paraId="2BBE3DD8" w14:textId="77777777" w:rsidTr="008A7D74">
        <w:trPr>
          <w:trHeight w:val="277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D2CE4D" w14:textId="7C4A1F97" w:rsidR="00C32F7F" w:rsidRDefault="00C32F7F" w:rsidP="00C32F7F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412E6D" w14:textId="77777777" w:rsidR="004C0E55" w:rsidRDefault="004C0E55" w:rsidP="00C32F7F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ogólny sens większości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9EC5E4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sytuacji komunikacyjnych,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1AA1CF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prawidłowo na nie</w:t>
            </w:r>
          </w:p>
        </w:tc>
      </w:tr>
      <w:tr w:rsidR="004C0E55" w14:paraId="48020ED6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57516C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U_01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CDB80C9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sytuacji komunikacyjnych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BE89616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oraz prawidłowo na nie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D26F3B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reaguje, nie popełniając</w:t>
            </w:r>
          </w:p>
        </w:tc>
      </w:tr>
      <w:tr w:rsidR="004C0E55" w14:paraId="10442B9F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0010DF" w14:textId="4AF45070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</w:t>
            </w:r>
            <w:r w:rsidR="00C32F7F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793E86C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oraz przeważnie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482D8E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reaguje, a drobne błędy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0894E1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błędów leksykalnych i</w:t>
            </w:r>
          </w:p>
        </w:tc>
      </w:tr>
      <w:tr w:rsidR="004C0E55" w14:paraId="7A5D8369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4A28DD" w14:textId="3140E218" w:rsidR="00C32F7F" w:rsidRDefault="00C32F7F" w:rsidP="00C32F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0E5F4F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prawidłowo na nie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6B15F1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gramatyczne i leksykalne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33599E3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gramatycznych</w:t>
            </w:r>
          </w:p>
        </w:tc>
      </w:tr>
      <w:tr w:rsidR="004C0E55" w14:paraId="3305E732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874D33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K_01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A999B0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reaguje; błędy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279A7AA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zakłócają komunikacji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021FD7A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sprawnie wyszukuje</w:t>
            </w:r>
          </w:p>
        </w:tc>
      </w:tr>
      <w:tr w:rsidR="004C0E55" w14:paraId="428319E0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8333A6" w14:textId="1B468ADE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</w:t>
            </w:r>
            <w:r w:rsidR="00C32F7F">
              <w:rPr>
                <w:rFonts w:ascii="Times New Roman" w:eastAsia="Times New Roman" w:hAnsi="Times New Roman"/>
                <w:sz w:val="24"/>
              </w:rPr>
              <w:t>02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86117EF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gramatyczne i leksykalne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FE0013D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sprawnie wyszukuje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9C840F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informacje szczegółowe w</w:t>
            </w:r>
          </w:p>
        </w:tc>
      </w:tr>
      <w:tr w:rsidR="004C0E55" w14:paraId="03D982CC" w14:textId="77777777" w:rsidTr="008A7D74">
        <w:trPr>
          <w:trHeight w:val="264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848BD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F51B9C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zakłócają w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30F01D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informacje szczegółowe w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78441A" w14:textId="77777777" w:rsidR="004C0E55" w:rsidRDefault="004C0E55" w:rsidP="008A7D7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wypowiedziach,</w:t>
            </w:r>
          </w:p>
        </w:tc>
      </w:tr>
      <w:tr w:rsidR="004C0E55" w14:paraId="0DA370B0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7B8E6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139590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znaczącym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5D5DF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nieskomplikowanych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3EBF1AF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dialogach, komunikatach</w:t>
            </w:r>
          </w:p>
        </w:tc>
      </w:tr>
      <w:tr w:rsidR="004C0E55" w14:paraId="733CD3BB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26C68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ED11EE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stopniu komunikacji</w:t>
            </w:r>
          </w:p>
          <w:p w14:paraId="349C45C0" w14:textId="016279F3" w:rsidR="00C32F7F" w:rsidRDefault="00C32F7F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A2C9C82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wypowiedziach,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7D053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2E76A54B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93B03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FDBC415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wyszukuje większość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CFE49F3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dialogach, komunikatach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67AD7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470B132E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AFF9C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20DFE5E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szczegółowych informacji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E4230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20BD4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4F53DF9E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EBAE3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8854E6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nieskomplikowanych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32D9CE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7E8F6E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1F86A5D2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B68DF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971D15D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wypowiedziach,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79CE4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EC410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7BB5BC62" w14:textId="77777777" w:rsidTr="008A7D74">
        <w:trPr>
          <w:trHeight w:val="276"/>
        </w:trPr>
        <w:tc>
          <w:tcPr>
            <w:tcW w:w="10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9436B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02F021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dialogach, komunikatach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C2F4F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3B519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31031CDF" w14:textId="77777777" w:rsidTr="008A7D74">
        <w:trPr>
          <w:trHeight w:val="65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08F41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88CCD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26BCE1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28D1B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5F776F5A" w14:textId="0AB6E229" w:rsidR="004C0E55" w:rsidRDefault="004C0E55" w:rsidP="004C0E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77CC3" wp14:editId="102586F3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5798185" cy="525780"/>
                <wp:effectExtent l="4445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BD37" id="Prostokąt 6" o:spid="_x0000_s1026" style="position:absolute;margin-left:4.35pt;margin-top:0;width:456.5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" strokecolor="white"/>
            </w:pict>
          </mc:Fallback>
        </mc:AlternateContent>
      </w:r>
    </w:p>
    <w:p w14:paraId="03F7AF75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012D439" w14:textId="77777777" w:rsidR="004C0E55" w:rsidRDefault="004C0E55" w:rsidP="004C0E55">
      <w:pPr>
        <w:spacing w:line="327" w:lineRule="exact"/>
        <w:rPr>
          <w:rFonts w:ascii="Times New Roman" w:eastAsia="Times New Roman" w:hAnsi="Times New Roman"/>
        </w:rPr>
      </w:pPr>
    </w:p>
    <w:p w14:paraId="5DC94213" w14:textId="70DC4FE6" w:rsidR="00C32F7F" w:rsidRDefault="004C0E55" w:rsidP="004C0E55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Literatura podstawowa</w:t>
      </w:r>
      <w:r w:rsidR="00F92195">
        <w:rPr>
          <w:rFonts w:ascii="Times New Roman" w:eastAsia="Times New Roman" w:hAnsi="Times New Roman"/>
          <w:b/>
          <w:sz w:val="24"/>
        </w:rPr>
        <w:t>:</w:t>
      </w:r>
    </w:p>
    <w:p w14:paraId="34011CBC" w14:textId="4EF21C72" w:rsidR="00C32F7F" w:rsidRPr="00F92195" w:rsidRDefault="00F92195" w:rsidP="00C32F7F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bCs/>
          <w:sz w:val="24"/>
          <w:lang w:val="en-GB"/>
        </w:rPr>
      </w:pPr>
      <w:r w:rsidRPr="00F92195">
        <w:rPr>
          <w:rFonts w:ascii="Times New Roman" w:eastAsia="Times New Roman" w:hAnsi="Times New Roman"/>
          <w:bCs/>
          <w:sz w:val="24"/>
          <w:lang w:val="en-GB"/>
        </w:rPr>
        <w:t xml:space="preserve">Newbrook, J., Wilson, J. </w:t>
      </w:r>
      <w:r w:rsidRPr="00F92195">
        <w:rPr>
          <w:rFonts w:ascii="Times New Roman" w:eastAsia="Times New Roman" w:hAnsi="Times New Roman"/>
          <w:bCs/>
          <w:i/>
          <w:iCs/>
          <w:sz w:val="24"/>
          <w:lang w:val="en-GB"/>
        </w:rPr>
        <w:t>FCE Gold Plus</w:t>
      </w:r>
      <w:r>
        <w:rPr>
          <w:rFonts w:ascii="Times New Roman" w:eastAsia="Times New Roman" w:hAnsi="Times New Roman"/>
          <w:bCs/>
          <w:sz w:val="24"/>
          <w:lang w:val="en-GB"/>
        </w:rPr>
        <w:t>. Pearson Longman. 2009.</w:t>
      </w:r>
    </w:p>
    <w:p w14:paraId="10456CD1" w14:textId="77777777" w:rsidR="00F92195" w:rsidRPr="00F92195" w:rsidRDefault="004C0E55" w:rsidP="00C32F7F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b/>
          <w:sz w:val="24"/>
          <w:lang w:val="en-GB"/>
        </w:rPr>
      </w:pPr>
      <w:r w:rsidRPr="00F92195">
        <w:rPr>
          <w:rFonts w:ascii="Times New Roman" w:eastAsia="Times New Roman" w:hAnsi="Times New Roman"/>
          <w:b/>
          <w:sz w:val="24"/>
          <w:lang w:val="en-GB"/>
        </w:rPr>
        <w:t xml:space="preserve"> </w:t>
      </w:r>
    </w:p>
    <w:p w14:paraId="7D647BCD" w14:textId="402BBDAE" w:rsidR="004C0E55" w:rsidRDefault="00F92195" w:rsidP="00C32F7F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Literatura </w:t>
      </w:r>
      <w:r w:rsidR="004C0E55">
        <w:rPr>
          <w:rFonts w:ascii="Times New Roman" w:eastAsia="Times New Roman" w:hAnsi="Times New Roman"/>
          <w:b/>
          <w:sz w:val="24"/>
        </w:rPr>
        <w:t>uzupełniająca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12EE534C" w14:textId="77777777" w:rsidR="004C0E55" w:rsidRDefault="004C0E55" w:rsidP="004C0E55">
      <w:pPr>
        <w:spacing w:line="235" w:lineRule="exact"/>
        <w:rPr>
          <w:rFonts w:ascii="Times New Roman" w:eastAsia="Times New Roman" w:hAnsi="Times New Roman"/>
          <w:b/>
          <w:sz w:val="24"/>
        </w:rPr>
      </w:pPr>
    </w:p>
    <w:p w14:paraId="45D40A51" w14:textId="77777777" w:rsidR="004C0E55" w:rsidRPr="00EB4087" w:rsidRDefault="004C0E55" w:rsidP="004C0E55">
      <w:pPr>
        <w:spacing w:line="1" w:lineRule="exact"/>
        <w:rPr>
          <w:rFonts w:ascii="Times New Roman" w:eastAsia="Times New Roman" w:hAnsi="Times New Roman"/>
          <w:sz w:val="24"/>
          <w:lang w:val="en-GB"/>
        </w:rPr>
      </w:pPr>
    </w:p>
    <w:p w14:paraId="729C9CB7" w14:textId="77777777" w:rsidR="004C0E55" w:rsidRPr="00EB4087" w:rsidRDefault="004C0E55" w:rsidP="004C0E55">
      <w:pPr>
        <w:numPr>
          <w:ilvl w:val="1"/>
          <w:numId w:val="4"/>
        </w:numPr>
        <w:tabs>
          <w:tab w:val="left" w:pos="680"/>
        </w:tabs>
        <w:spacing w:line="0" w:lineRule="atLeast"/>
        <w:ind w:left="680" w:hanging="357"/>
        <w:rPr>
          <w:rFonts w:ascii="Times New Roman" w:eastAsia="Times New Roman" w:hAnsi="Times New Roman"/>
          <w:sz w:val="24"/>
          <w:lang w:val="en-GB"/>
        </w:rPr>
      </w:pPr>
      <w:r w:rsidRPr="00EB4087">
        <w:rPr>
          <w:rFonts w:ascii="Times New Roman" w:eastAsia="Times New Roman" w:hAnsi="Times New Roman"/>
          <w:sz w:val="24"/>
          <w:lang w:val="en-GB"/>
        </w:rPr>
        <w:t xml:space="preserve">French, A. 2010. </w:t>
      </w:r>
      <w:r w:rsidRPr="00EB4087">
        <w:rPr>
          <w:rFonts w:ascii="Times New Roman" w:eastAsia="Times New Roman" w:hAnsi="Times New Roman"/>
          <w:i/>
          <w:iCs/>
          <w:sz w:val="24"/>
          <w:lang w:val="en-GB"/>
        </w:rPr>
        <w:t>Effective Reading</w:t>
      </w:r>
      <w:r w:rsidRPr="00EB4087">
        <w:rPr>
          <w:rFonts w:ascii="Times New Roman" w:eastAsia="Times New Roman" w:hAnsi="Times New Roman"/>
          <w:sz w:val="24"/>
          <w:lang w:val="en-GB"/>
        </w:rPr>
        <w:t>: 4 upper</w:t>
      </w:r>
      <w:r>
        <w:rPr>
          <w:rFonts w:ascii="Times New Roman" w:eastAsia="Times New Roman" w:hAnsi="Times New Roman"/>
          <w:sz w:val="24"/>
          <w:lang w:val="en-GB"/>
        </w:rPr>
        <w:t>-</w:t>
      </w:r>
      <w:r w:rsidRPr="00EB4087">
        <w:rPr>
          <w:rFonts w:ascii="Times New Roman" w:eastAsia="Times New Roman" w:hAnsi="Times New Roman"/>
          <w:sz w:val="24"/>
          <w:lang w:val="en-GB"/>
        </w:rPr>
        <w:t>intermediate. Oxford</w:t>
      </w:r>
    </w:p>
    <w:p w14:paraId="7D3509C5" w14:textId="77777777" w:rsidR="004C0E55" w:rsidRPr="00EB4087" w:rsidRDefault="004C0E55" w:rsidP="004C0E55">
      <w:pPr>
        <w:numPr>
          <w:ilvl w:val="1"/>
          <w:numId w:val="4"/>
        </w:numPr>
        <w:tabs>
          <w:tab w:val="left" w:pos="680"/>
        </w:tabs>
        <w:spacing w:line="0" w:lineRule="atLeast"/>
        <w:ind w:left="680" w:hanging="357"/>
        <w:rPr>
          <w:rFonts w:ascii="Times New Roman" w:eastAsia="Times New Roman" w:hAnsi="Times New Roman"/>
          <w:sz w:val="24"/>
          <w:lang w:val="en-GB"/>
        </w:rPr>
      </w:pPr>
      <w:r w:rsidRPr="00EB4087">
        <w:rPr>
          <w:rFonts w:ascii="Times New Roman" w:eastAsia="Times New Roman" w:hAnsi="Times New Roman"/>
          <w:sz w:val="24"/>
          <w:lang w:val="en-GB"/>
        </w:rPr>
        <w:t xml:space="preserve">Harrison, M. 2010. </w:t>
      </w:r>
      <w:r w:rsidRPr="00EB4087">
        <w:rPr>
          <w:rFonts w:ascii="Times New Roman" w:eastAsia="Times New Roman" w:hAnsi="Times New Roman"/>
          <w:i/>
          <w:iCs/>
          <w:sz w:val="24"/>
          <w:lang w:val="en-GB"/>
        </w:rPr>
        <w:t>FCE Testbuilder</w:t>
      </w:r>
      <w:r w:rsidRPr="00EB4087">
        <w:rPr>
          <w:rFonts w:ascii="Times New Roman" w:eastAsia="Times New Roman" w:hAnsi="Times New Roman"/>
          <w:sz w:val="24"/>
          <w:lang w:val="en-GB"/>
        </w:rPr>
        <w:t>. Oxford</w:t>
      </w:r>
    </w:p>
    <w:p w14:paraId="76C4BCFB" w14:textId="77777777" w:rsidR="004C0E55" w:rsidRDefault="004C0E55" w:rsidP="004C0E55">
      <w:pPr>
        <w:numPr>
          <w:ilvl w:val="1"/>
          <w:numId w:val="4"/>
        </w:numPr>
        <w:tabs>
          <w:tab w:val="left" w:pos="680"/>
        </w:tabs>
        <w:spacing w:line="0" w:lineRule="atLeast"/>
        <w:ind w:left="680" w:hanging="357"/>
        <w:rPr>
          <w:rFonts w:ascii="Times New Roman" w:eastAsia="Times New Roman" w:hAnsi="Times New Roman"/>
          <w:sz w:val="24"/>
        </w:rPr>
      </w:pPr>
      <w:r w:rsidRPr="00EB4087">
        <w:rPr>
          <w:rFonts w:ascii="Times New Roman" w:eastAsia="Times New Roman" w:hAnsi="Times New Roman"/>
          <w:sz w:val="24"/>
          <w:lang w:val="en-GB"/>
        </w:rPr>
        <w:t xml:space="preserve">Thomas, B. 2008. </w:t>
      </w:r>
      <w:r w:rsidRPr="00EB4087">
        <w:rPr>
          <w:rFonts w:ascii="Times New Roman" w:eastAsia="Times New Roman" w:hAnsi="Times New Roman"/>
          <w:i/>
          <w:iCs/>
          <w:sz w:val="24"/>
          <w:lang w:val="en-GB"/>
        </w:rPr>
        <w:t>Cambridge Vocabulary for First Certificate in English</w:t>
      </w:r>
      <w:r w:rsidRPr="00EB4087">
        <w:rPr>
          <w:rFonts w:ascii="Times New Roman" w:eastAsia="Times New Roman" w:hAnsi="Times New Roman"/>
          <w:sz w:val="24"/>
          <w:lang w:val="en-GB"/>
        </w:rPr>
        <w:t xml:space="preserve">. </w:t>
      </w:r>
      <w:r>
        <w:rPr>
          <w:rFonts w:ascii="Times New Roman" w:eastAsia="Times New Roman" w:hAnsi="Times New Roman"/>
          <w:sz w:val="24"/>
        </w:rPr>
        <w:t>Cambridge.</w:t>
      </w:r>
    </w:p>
    <w:p w14:paraId="7492D11B" w14:textId="750E7519" w:rsidR="004C0E55" w:rsidRPr="00EB4087" w:rsidRDefault="004C0E55" w:rsidP="004C0E55">
      <w:pPr>
        <w:numPr>
          <w:ilvl w:val="1"/>
          <w:numId w:val="4"/>
        </w:numPr>
        <w:ind w:left="360"/>
        <w:rPr>
          <w:rFonts w:ascii="Book Antiqua" w:hAnsi="Book Antiqua"/>
          <w:sz w:val="24"/>
          <w:szCs w:val="24"/>
          <w:lang w:val="en-US"/>
        </w:rPr>
      </w:pPr>
      <w:r w:rsidRPr="007A7DC1">
        <w:rPr>
          <w:rFonts w:ascii="Book Antiqua" w:hAnsi="Book Antiqua"/>
          <w:sz w:val="24"/>
          <w:lang w:val="en-US"/>
        </w:rPr>
        <w:t xml:space="preserve">Thomas, B.J. </w:t>
      </w:r>
      <w:r w:rsidR="00F92195" w:rsidRPr="007A7DC1">
        <w:rPr>
          <w:rFonts w:ascii="Book Antiqua" w:hAnsi="Book Antiqua"/>
          <w:sz w:val="24"/>
          <w:lang w:val="en-US"/>
        </w:rPr>
        <w:t>1986</w:t>
      </w:r>
      <w:r w:rsidR="00F92195">
        <w:rPr>
          <w:rFonts w:ascii="Book Antiqua" w:hAnsi="Book Antiqua"/>
          <w:sz w:val="24"/>
          <w:lang w:val="en-US"/>
        </w:rPr>
        <w:t xml:space="preserve">. </w:t>
      </w:r>
      <w:r w:rsidRPr="007A7DC1">
        <w:rPr>
          <w:rFonts w:ascii="Book Antiqua" w:hAnsi="Book Antiqua"/>
          <w:i/>
          <w:sz w:val="24"/>
          <w:lang w:val="en-US"/>
        </w:rPr>
        <w:t>Intermediate Vocabulary.</w:t>
      </w:r>
      <w:r w:rsidRPr="007A7DC1">
        <w:rPr>
          <w:rFonts w:ascii="Book Antiqua" w:hAnsi="Book Antiqua"/>
          <w:sz w:val="24"/>
          <w:lang w:val="en-US"/>
        </w:rPr>
        <w:t>. London. Edward Arnold.</w:t>
      </w:r>
    </w:p>
    <w:p w14:paraId="3F6CF69D" w14:textId="77777777" w:rsidR="004C0E55" w:rsidRPr="00EB4087" w:rsidRDefault="004C0E55" w:rsidP="004C0E55">
      <w:pPr>
        <w:numPr>
          <w:ilvl w:val="1"/>
          <w:numId w:val="4"/>
        </w:numPr>
        <w:ind w:left="36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Vince, M. 2009. </w:t>
      </w:r>
      <w:r w:rsidRPr="00EB4087">
        <w:rPr>
          <w:rFonts w:ascii="Book Antiqua" w:hAnsi="Book Antiqua"/>
          <w:i/>
          <w:iCs/>
          <w:sz w:val="24"/>
          <w:lang w:val="en-US"/>
        </w:rPr>
        <w:t>First Certificate Language Practice</w:t>
      </w:r>
      <w:r>
        <w:rPr>
          <w:rFonts w:ascii="Book Antiqua" w:hAnsi="Book Antiqua"/>
          <w:sz w:val="24"/>
          <w:lang w:val="en-US"/>
        </w:rPr>
        <w:t>. MacMillan.</w:t>
      </w:r>
    </w:p>
    <w:p w14:paraId="523DBDF9" w14:textId="33C86083" w:rsidR="004C0E55" w:rsidRPr="007A7DC1" w:rsidRDefault="004C0E55" w:rsidP="004C0E55">
      <w:pPr>
        <w:numPr>
          <w:ilvl w:val="1"/>
          <w:numId w:val="4"/>
        </w:numPr>
        <w:ind w:left="36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lang w:val="en-US"/>
        </w:rPr>
        <w:t>Cambridge FCE Examination Papers from University of Cambridge ESOL                  Examinations. CUP.20</w:t>
      </w:r>
      <w:r w:rsidR="00F92195">
        <w:rPr>
          <w:rFonts w:ascii="Book Antiqua" w:hAnsi="Book Antiqua"/>
          <w:sz w:val="24"/>
          <w:lang w:val="en-US"/>
        </w:rPr>
        <w:t>15</w:t>
      </w:r>
      <w:r>
        <w:rPr>
          <w:rFonts w:ascii="Book Antiqua" w:hAnsi="Book Antiqua"/>
          <w:sz w:val="24"/>
          <w:lang w:val="en-US"/>
        </w:rPr>
        <w:t>.</w:t>
      </w:r>
    </w:p>
    <w:p w14:paraId="25ADEA9A" w14:textId="77777777" w:rsidR="004C0E55" w:rsidRPr="00EB4087" w:rsidRDefault="004C0E55" w:rsidP="004C0E55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  <w:sz w:val="24"/>
          <w:lang w:val="en-GB"/>
        </w:rPr>
      </w:pPr>
    </w:p>
    <w:p w14:paraId="1C0DD410" w14:textId="77777777" w:rsidR="004C0E55" w:rsidRPr="00EB4087" w:rsidRDefault="004C0E55" w:rsidP="004C0E55">
      <w:pPr>
        <w:spacing w:line="1" w:lineRule="exact"/>
        <w:rPr>
          <w:rFonts w:ascii="Times New Roman" w:eastAsia="Times New Roman" w:hAnsi="Times New Roman"/>
          <w:sz w:val="24"/>
          <w:lang w:val="en-GB"/>
        </w:rPr>
      </w:pPr>
    </w:p>
    <w:p w14:paraId="598D338A" w14:textId="77777777" w:rsidR="004C0E55" w:rsidRPr="00EB4087" w:rsidRDefault="004C0E55" w:rsidP="004C0E55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sz w:val="24"/>
          <w:lang w:val="en-GB"/>
        </w:rPr>
      </w:pPr>
    </w:p>
    <w:p w14:paraId="18FF2B26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10270781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4457AA44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722BDAB3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177209BA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0CEBF26D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52BFE882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2747A3D0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02641B36" w14:textId="77777777" w:rsidR="004C0E55" w:rsidRPr="00EB4087" w:rsidRDefault="004C0E55" w:rsidP="004C0E55">
      <w:pPr>
        <w:spacing w:line="200" w:lineRule="exact"/>
        <w:rPr>
          <w:rFonts w:ascii="Times New Roman" w:eastAsia="Times New Roman" w:hAnsi="Times New Roman"/>
          <w:lang w:val="en-GB"/>
        </w:rPr>
      </w:pPr>
    </w:p>
    <w:p w14:paraId="5574A661" w14:textId="77777777" w:rsidR="004C0E55" w:rsidRPr="00EB4087" w:rsidRDefault="004C0E55" w:rsidP="004C0E55">
      <w:pPr>
        <w:spacing w:line="239" w:lineRule="exact"/>
        <w:rPr>
          <w:rFonts w:ascii="Times New Roman" w:eastAsia="Times New Roman" w:hAnsi="Times New Roman"/>
          <w:lang w:val="en-GB"/>
        </w:rPr>
      </w:pPr>
    </w:p>
    <w:p w14:paraId="19292ECB" w14:textId="5136CA11" w:rsidR="004C0E55" w:rsidRDefault="004C0E55" w:rsidP="00C53D96">
      <w:pPr>
        <w:spacing w:line="0" w:lineRule="atLeast"/>
        <w:ind w:right="180"/>
        <w:rPr>
          <w:rFonts w:ascii="Arial" w:eastAsia="Arial" w:hAnsi="Arial"/>
        </w:rPr>
        <w:sectPr w:rsidR="004C0E55">
          <w:pgSz w:w="11900" w:h="16838"/>
          <w:pgMar w:top="1410" w:right="1126" w:bottom="378" w:left="1300" w:header="0" w:footer="0" w:gutter="0"/>
          <w:cols w:space="0" w:equalWidth="0">
            <w:col w:w="9480"/>
          </w:cols>
          <w:docGrid w:linePitch="360"/>
        </w:sectPr>
      </w:pPr>
    </w:p>
    <w:p w14:paraId="5BF4D79E" w14:textId="77777777" w:rsidR="004C0E55" w:rsidRDefault="004C0E55" w:rsidP="004C0E55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b/>
          <w:sz w:val="24"/>
        </w:rPr>
        <w:lastRenderedPageBreak/>
        <w:t>11. Macierz realizacji zajęć</w:t>
      </w:r>
    </w:p>
    <w:p w14:paraId="5B00B93D" w14:textId="77777777" w:rsidR="004C0E55" w:rsidRDefault="004C0E55" w:rsidP="004C0E55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20"/>
        <w:gridCol w:w="1140"/>
        <w:gridCol w:w="1560"/>
        <w:gridCol w:w="1700"/>
        <w:gridCol w:w="1700"/>
      </w:tblGrid>
      <w:tr w:rsidR="004C0E55" w14:paraId="6A5AAECD" w14:textId="77777777" w:rsidTr="008A7D74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F4821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Symbol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EF434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Odniesienie efektu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B3D0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93C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2FC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7DFA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0E55" w14:paraId="7D67F9E1" w14:textId="77777777" w:rsidTr="008A7D74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D8B9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efektu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6FA6A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do efektów zde-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179BE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Cele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84192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Treści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845D2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Narzędzia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B6394" w14:textId="77777777" w:rsidR="004C0E55" w:rsidRDefault="004C0E55" w:rsidP="008A7D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Sposoby oceny</w:t>
            </w:r>
          </w:p>
        </w:tc>
      </w:tr>
      <w:tr w:rsidR="004C0E55" w14:paraId="31AD3A5A" w14:textId="77777777" w:rsidTr="008A7D74">
        <w:trPr>
          <w:trHeight w:val="27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A3A21" w14:textId="77777777" w:rsidR="004C0E55" w:rsidRDefault="004C0E55" w:rsidP="008A7D74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uczenia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4D489" w14:textId="77777777" w:rsidR="004C0E55" w:rsidRDefault="004C0E55" w:rsidP="008A7D74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finiowanych dla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A6FB9" w14:textId="77777777" w:rsidR="004C0E55" w:rsidRDefault="004C0E55" w:rsidP="008A7D74">
            <w:pPr>
              <w:spacing w:line="271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zajęć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CF209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programowe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1756" w14:textId="77777777" w:rsidR="004C0E55" w:rsidRDefault="004C0E55" w:rsidP="008A7D7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dydaktyczne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236C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0E55" w14:paraId="214257AB" w14:textId="77777777" w:rsidTr="008A7D74">
        <w:trPr>
          <w:trHeight w:val="14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46D6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5F90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FA85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AB7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3748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A54C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3F67275A" w14:textId="77777777" w:rsidTr="008A7D74">
        <w:trPr>
          <w:trHeight w:val="27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9EFA6" w14:textId="77777777" w:rsidR="004C0E55" w:rsidRDefault="004C0E55" w:rsidP="008A7D74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B7372" w14:textId="77777777" w:rsidR="004C0E55" w:rsidRDefault="004C0E55" w:rsidP="008A7D74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programu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8A27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CF6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B6FC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DD5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76BA" w14:paraId="7594E95A" w14:textId="77777777" w:rsidTr="00B02123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D6BE1" w14:textId="7BF863D1" w:rsidR="002A76BA" w:rsidRDefault="002A76BA" w:rsidP="008A7D74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W_01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07BD1" w14:textId="26ACBCDF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W_01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ADC1D" w14:textId="0E71EE43" w:rsidR="002A76BA" w:rsidRDefault="002A76BA" w:rsidP="002A76BA">
            <w:pPr>
              <w:spacing w:line="720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C01-04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B208D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C_1-15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A5B70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N1</w:t>
            </w:r>
          </w:p>
          <w:p w14:paraId="26A29E7F" w14:textId="129997BD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14:paraId="2F1C76CC" w14:textId="295EDF5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4513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P2</w:t>
            </w:r>
          </w:p>
        </w:tc>
      </w:tr>
      <w:tr w:rsidR="002A76BA" w14:paraId="20F789EA" w14:textId="77777777" w:rsidTr="00B02123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20D9" w14:textId="64DA9EE6" w:rsidR="002A76BA" w:rsidRDefault="002A76BA" w:rsidP="008A7D74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W_02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E081C" w14:textId="52C4A9D6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W_02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A0DEF" w14:textId="7CF675CE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57C18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C_1-15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65858" w14:textId="4375A511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80794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P2</w:t>
            </w:r>
          </w:p>
        </w:tc>
      </w:tr>
      <w:tr w:rsidR="002A76BA" w14:paraId="43DC9307" w14:textId="77777777" w:rsidTr="00B02123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0E8B4" w14:textId="77777777" w:rsidR="002A76BA" w:rsidRDefault="002A76BA" w:rsidP="008A7D74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C1A1B" w14:textId="5B39AF54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U_01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25A0B" w14:textId="4C374EB4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548D7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C_1-15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828B7" w14:textId="22C4EC69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EA854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F1, F2, F3</w:t>
            </w:r>
          </w:p>
        </w:tc>
      </w:tr>
      <w:tr w:rsidR="002A76BA" w14:paraId="789C9001" w14:textId="77777777" w:rsidTr="00B02123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15EB2" w14:textId="0153C0EC" w:rsidR="002A76BA" w:rsidRDefault="002A76BA" w:rsidP="008A7D74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U_02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7C66" w14:textId="4F08131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U_02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33590" w14:textId="53BB6A98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ABB37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C_1-15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D0805" w14:textId="237F1A92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975E4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F1, F2, F3</w:t>
            </w:r>
          </w:p>
        </w:tc>
      </w:tr>
      <w:tr w:rsidR="002A76BA" w14:paraId="17634A63" w14:textId="77777777" w:rsidTr="00B0212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64D46" w14:textId="77777777" w:rsidR="002A76BA" w:rsidRDefault="002A76BA" w:rsidP="008A7D74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F3225" w14:textId="5D7CBBF2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K_01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3ACBA" w14:textId="03A799F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63C00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C_1-15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8C383" w14:textId="6ACF76E4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14790" w14:textId="59C7BD1E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F3</w:t>
            </w:r>
          </w:p>
        </w:tc>
      </w:tr>
      <w:tr w:rsidR="002A76BA" w14:paraId="2CEAA311" w14:textId="77777777" w:rsidTr="008A7D7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8118" w14:textId="7009547A" w:rsidR="002A76BA" w:rsidRDefault="002A76BA" w:rsidP="008A7D74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K_02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A5A58" w14:textId="52C9F179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K_02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8E000" w14:textId="75D283F9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6278E" w14:textId="77777777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C_1-15</w:t>
            </w: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85E56" w14:textId="02E58B6D" w:rsidR="002A76BA" w:rsidRDefault="002A76BA" w:rsidP="008A7D7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7C483" w14:textId="7C2192F9" w:rsidR="002A76BA" w:rsidRDefault="002A76BA" w:rsidP="002A76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F3</w:t>
            </w:r>
          </w:p>
        </w:tc>
      </w:tr>
    </w:tbl>
    <w:p w14:paraId="407E95F9" w14:textId="77777777" w:rsidR="004C0E55" w:rsidRDefault="004C0E55" w:rsidP="004C0E55">
      <w:pPr>
        <w:spacing w:line="271" w:lineRule="exact"/>
        <w:rPr>
          <w:rFonts w:ascii="Times New Roman" w:eastAsia="Times New Roman" w:hAnsi="Times New Roman"/>
        </w:rPr>
      </w:pPr>
    </w:p>
    <w:p w14:paraId="534C4048" w14:textId="77777777" w:rsidR="004C0E55" w:rsidRDefault="004C0E55" w:rsidP="004C0E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12. Obciążenie pracą studenta</w:t>
      </w:r>
    </w:p>
    <w:p w14:paraId="2F4AE74B" w14:textId="2238DA1E" w:rsidR="004C0E55" w:rsidRDefault="004C0E55" w:rsidP="004C0E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FA3096" wp14:editId="15B37FC1">
                <wp:simplePos x="0" y="0"/>
                <wp:positionH relativeFrom="column">
                  <wp:posOffset>66040</wp:posOffset>
                </wp:positionH>
                <wp:positionV relativeFrom="paragraph">
                  <wp:posOffset>158115</wp:posOffset>
                </wp:positionV>
                <wp:extent cx="6127115" cy="0"/>
                <wp:effectExtent l="5715" t="11430" r="1079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352B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2.45pt" to="48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26CBFA" wp14:editId="6424F4E4">
                <wp:simplePos x="0" y="0"/>
                <wp:positionH relativeFrom="column">
                  <wp:posOffset>66040</wp:posOffset>
                </wp:positionH>
                <wp:positionV relativeFrom="paragraph">
                  <wp:posOffset>2066290</wp:posOffset>
                </wp:positionV>
                <wp:extent cx="6127115" cy="0"/>
                <wp:effectExtent l="5715" t="5080" r="1079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AB30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62.7pt" to="487.6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6BF570" wp14:editId="2E46C1E2">
                <wp:simplePos x="0" y="0"/>
                <wp:positionH relativeFrom="column">
                  <wp:posOffset>6190615</wp:posOffset>
                </wp:positionH>
                <wp:positionV relativeFrom="paragraph">
                  <wp:posOffset>155575</wp:posOffset>
                </wp:positionV>
                <wp:extent cx="0" cy="4430395"/>
                <wp:effectExtent l="5715" t="8890" r="1333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0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963F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45pt,12.25pt" to="487.4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B38554" wp14:editId="631C18E2">
                <wp:simplePos x="0" y="0"/>
                <wp:positionH relativeFrom="column">
                  <wp:posOffset>69215</wp:posOffset>
                </wp:positionH>
                <wp:positionV relativeFrom="paragraph">
                  <wp:posOffset>155575</wp:posOffset>
                </wp:positionV>
                <wp:extent cx="0" cy="4793615"/>
                <wp:effectExtent l="8890" t="8890" r="1016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3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FB35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2.25pt" to="5.4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0ED7D6" wp14:editId="72153530">
                <wp:simplePos x="0" y="0"/>
                <wp:positionH relativeFrom="column">
                  <wp:posOffset>4030345</wp:posOffset>
                </wp:positionH>
                <wp:positionV relativeFrom="paragraph">
                  <wp:posOffset>155575</wp:posOffset>
                </wp:positionV>
                <wp:extent cx="0" cy="4793615"/>
                <wp:effectExtent l="7620" t="8890" r="1143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3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34CF" id="Łącznik prost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12.25pt" to="317.3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" strokeweight=".16931mm"/>
            </w:pict>
          </mc:Fallback>
        </mc:AlternateContent>
      </w:r>
    </w:p>
    <w:p w14:paraId="6797F99E" w14:textId="77777777" w:rsidR="004C0E55" w:rsidRDefault="004C0E55" w:rsidP="004C0E55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4C0E55" w14:paraId="69390F1D" w14:textId="77777777" w:rsidTr="008A7D74">
        <w:trPr>
          <w:trHeight w:val="276"/>
        </w:trPr>
        <w:tc>
          <w:tcPr>
            <w:tcW w:w="5700" w:type="dxa"/>
            <w:vMerge w:val="restart"/>
            <w:shd w:val="clear" w:color="auto" w:fill="auto"/>
            <w:vAlign w:val="bottom"/>
          </w:tcPr>
          <w:p w14:paraId="4C500647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Forma aktywności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50DB081" w14:textId="77777777" w:rsidR="004C0E55" w:rsidRDefault="004C0E55" w:rsidP="008A7D74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Średnia liczba godzin na</w:t>
            </w:r>
          </w:p>
        </w:tc>
      </w:tr>
      <w:tr w:rsidR="004C0E55" w14:paraId="14A24AF1" w14:textId="77777777" w:rsidTr="008A7D74">
        <w:trPr>
          <w:trHeight w:val="139"/>
        </w:trPr>
        <w:tc>
          <w:tcPr>
            <w:tcW w:w="5700" w:type="dxa"/>
            <w:vMerge/>
            <w:shd w:val="clear" w:color="auto" w:fill="auto"/>
            <w:vAlign w:val="bottom"/>
          </w:tcPr>
          <w:p w14:paraId="4D05CBF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14:paraId="726E82F1" w14:textId="77777777" w:rsidR="004C0E55" w:rsidRDefault="004C0E55" w:rsidP="008A7D74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zrealizowanie aktywności</w:t>
            </w:r>
          </w:p>
        </w:tc>
      </w:tr>
      <w:tr w:rsidR="004C0E55" w14:paraId="3E0127B2" w14:textId="77777777" w:rsidTr="008A7D74">
        <w:trPr>
          <w:trHeight w:val="139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1CEE7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B351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31A97993" w14:textId="77777777" w:rsidTr="008A7D74">
        <w:trPr>
          <w:trHeight w:val="318"/>
        </w:trPr>
        <w:tc>
          <w:tcPr>
            <w:tcW w:w="5700" w:type="dxa"/>
            <w:shd w:val="clear" w:color="auto" w:fill="auto"/>
            <w:vAlign w:val="bottom"/>
          </w:tcPr>
          <w:p w14:paraId="4D5CBE3E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wykładach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9FB1D8C" w14:textId="77777777" w:rsidR="004C0E55" w:rsidRDefault="004C0E55" w:rsidP="008A7D74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4C0E55" w14:paraId="7763DD6A" w14:textId="77777777" w:rsidTr="008A7D74">
        <w:trPr>
          <w:trHeight w:val="72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9BDA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E049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160B1B18" w14:textId="77777777" w:rsidTr="008A7D74">
        <w:trPr>
          <w:trHeight w:val="316"/>
        </w:trPr>
        <w:tc>
          <w:tcPr>
            <w:tcW w:w="5700" w:type="dxa"/>
            <w:shd w:val="clear" w:color="auto" w:fill="auto"/>
            <w:vAlign w:val="bottom"/>
          </w:tcPr>
          <w:p w14:paraId="4D32184E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ćwiczeniach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5DB384A" w14:textId="318EF7EC" w:rsidR="004C0E55" w:rsidRDefault="002A76BA" w:rsidP="008A7D74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30+30</w:t>
            </w:r>
          </w:p>
        </w:tc>
      </w:tr>
      <w:tr w:rsidR="004C0E55" w14:paraId="592663BA" w14:textId="77777777" w:rsidTr="008A7D74">
        <w:trPr>
          <w:trHeight w:val="70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B21A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653B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6935CC8B" w14:textId="77777777" w:rsidTr="008A7D74">
        <w:trPr>
          <w:trHeight w:val="318"/>
        </w:trPr>
        <w:tc>
          <w:tcPr>
            <w:tcW w:w="5700" w:type="dxa"/>
            <w:shd w:val="clear" w:color="auto" w:fill="auto"/>
            <w:vAlign w:val="bottom"/>
          </w:tcPr>
          <w:p w14:paraId="30CCC505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konwersatoriach/laboratoriach/projektach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AAF1141" w14:textId="77777777" w:rsidR="004C0E55" w:rsidRDefault="004C0E55" w:rsidP="008A7D74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4C0E55" w14:paraId="258287C4" w14:textId="77777777" w:rsidTr="008A7D74">
        <w:trPr>
          <w:trHeight w:val="70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4D9D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61C2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0EB68842" w14:textId="77777777" w:rsidTr="008A7D74">
        <w:trPr>
          <w:trHeight w:val="316"/>
        </w:trPr>
        <w:tc>
          <w:tcPr>
            <w:tcW w:w="5700" w:type="dxa"/>
            <w:shd w:val="clear" w:color="auto" w:fill="auto"/>
            <w:vAlign w:val="bottom"/>
          </w:tcPr>
          <w:p w14:paraId="1B9F3941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praktyce zawodowej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6643E4A" w14:textId="77777777" w:rsidR="004C0E55" w:rsidRDefault="004C0E55" w:rsidP="008A7D74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4C0E55" w14:paraId="36BA64A9" w14:textId="77777777" w:rsidTr="008A7D74">
        <w:trPr>
          <w:trHeight w:val="70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60A9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2238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772F9474" w14:textId="77777777" w:rsidTr="008A7D74">
        <w:trPr>
          <w:trHeight w:val="318"/>
        </w:trPr>
        <w:tc>
          <w:tcPr>
            <w:tcW w:w="5700" w:type="dxa"/>
            <w:shd w:val="clear" w:color="auto" w:fill="auto"/>
            <w:vAlign w:val="bottom"/>
          </w:tcPr>
          <w:p w14:paraId="27B48714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nauczyciela akademickiego w egzaminie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3AEE261" w14:textId="25D0B942" w:rsidR="004C0E55" w:rsidRDefault="002A76BA" w:rsidP="008A7D74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4C0E55" w14:paraId="5055CC12" w14:textId="77777777" w:rsidTr="008A7D74">
        <w:trPr>
          <w:trHeight w:val="70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F119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2939E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6252AE54" w14:textId="77777777" w:rsidTr="008A7D74">
        <w:trPr>
          <w:trHeight w:val="316"/>
        </w:trPr>
        <w:tc>
          <w:tcPr>
            <w:tcW w:w="5700" w:type="dxa"/>
            <w:shd w:val="clear" w:color="auto" w:fill="auto"/>
            <w:vAlign w:val="bottom"/>
          </w:tcPr>
          <w:p w14:paraId="0682A6CF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konsultacjach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D4605A0" w14:textId="7244ABC3" w:rsidR="004C0E55" w:rsidRDefault="002A76BA" w:rsidP="008A7D74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2+2</w:t>
            </w:r>
          </w:p>
        </w:tc>
      </w:tr>
    </w:tbl>
    <w:p w14:paraId="18F6B93D" w14:textId="77777777" w:rsidR="004C0E55" w:rsidRDefault="004C0E55" w:rsidP="004C0E55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2680"/>
      </w:tblGrid>
      <w:tr w:rsidR="004C0E55" w14:paraId="2515867A" w14:textId="77777777" w:rsidTr="008A7D74">
        <w:trPr>
          <w:trHeight w:val="276"/>
        </w:trPr>
        <w:tc>
          <w:tcPr>
            <w:tcW w:w="6980" w:type="dxa"/>
            <w:shd w:val="clear" w:color="auto" w:fill="auto"/>
            <w:vAlign w:val="bottom"/>
          </w:tcPr>
          <w:p w14:paraId="4C2D2224" w14:textId="77777777" w:rsidR="004C0E55" w:rsidRDefault="004C0E55" w:rsidP="008A7D74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Suma godzin kontaktowych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A8395C4" w14:textId="1CCEFBA2" w:rsidR="004C0E55" w:rsidRDefault="004C0E55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  <w:r w:rsidR="002A76BA"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</w:tr>
      <w:tr w:rsidR="004C0E55" w14:paraId="1CC75E0F" w14:textId="77777777" w:rsidTr="008A7D74">
        <w:trPr>
          <w:trHeight w:val="65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4BCF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2A7A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4AD9DEEA" w14:textId="77777777" w:rsidTr="008A7D74">
        <w:trPr>
          <w:trHeight w:val="318"/>
        </w:trPr>
        <w:tc>
          <w:tcPr>
            <w:tcW w:w="6980" w:type="dxa"/>
            <w:shd w:val="clear" w:color="auto" w:fill="auto"/>
            <w:vAlign w:val="bottom"/>
          </w:tcPr>
          <w:p w14:paraId="2770207F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Samodzielne studiowanie treści wykładów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39B60B6" w14:textId="77777777" w:rsidR="004C0E55" w:rsidRDefault="004C0E55" w:rsidP="008A7D74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4C0E55" w14:paraId="60DF79F7" w14:textId="77777777" w:rsidTr="008A7D74">
        <w:trPr>
          <w:trHeight w:val="70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984B6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4FB7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4A9E1321" w14:textId="77777777" w:rsidTr="008A7D74">
        <w:trPr>
          <w:trHeight w:val="256"/>
        </w:trPr>
        <w:tc>
          <w:tcPr>
            <w:tcW w:w="6980" w:type="dxa"/>
            <w:shd w:val="clear" w:color="auto" w:fill="auto"/>
            <w:vAlign w:val="bottom"/>
          </w:tcPr>
          <w:p w14:paraId="7856D6FD" w14:textId="77777777" w:rsidR="004C0E55" w:rsidRDefault="004C0E55" w:rsidP="008A7D74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Samodzielne przygotowanie do zajęć kształtujących</w:t>
            </w:r>
          </w:p>
        </w:tc>
        <w:tc>
          <w:tcPr>
            <w:tcW w:w="2680" w:type="dxa"/>
            <w:vMerge w:val="restart"/>
            <w:shd w:val="clear" w:color="auto" w:fill="auto"/>
            <w:vAlign w:val="bottom"/>
          </w:tcPr>
          <w:p w14:paraId="36829515" w14:textId="1310416A" w:rsidR="004C0E55" w:rsidRDefault="002A76BA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15+15</w:t>
            </w:r>
          </w:p>
        </w:tc>
      </w:tr>
      <w:tr w:rsidR="004C0E55" w14:paraId="6C79D9D9" w14:textId="77777777" w:rsidTr="008A7D74">
        <w:trPr>
          <w:trHeight w:val="276"/>
        </w:trPr>
        <w:tc>
          <w:tcPr>
            <w:tcW w:w="6980" w:type="dxa"/>
            <w:vMerge w:val="restart"/>
            <w:shd w:val="clear" w:color="auto" w:fill="auto"/>
            <w:vAlign w:val="bottom"/>
          </w:tcPr>
          <w:p w14:paraId="2D50C449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</w:t>
            </w:r>
          </w:p>
        </w:tc>
        <w:tc>
          <w:tcPr>
            <w:tcW w:w="2680" w:type="dxa"/>
            <w:vMerge/>
            <w:shd w:val="clear" w:color="auto" w:fill="auto"/>
            <w:vAlign w:val="bottom"/>
          </w:tcPr>
          <w:p w14:paraId="0E87028F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C0E55" w14:paraId="5992F857" w14:textId="77777777" w:rsidTr="008A7D74">
        <w:trPr>
          <w:trHeight w:val="144"/>
        </w:trPr>
        <w:tc>
          <w:tcPr>
            <w:tcW w:w="6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758F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D9ED4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0F901A2B" w14:textId="77777777" w:rsidTr="008A7D74">
        <w:trPr>
          <w:trHeight w:val="321"/>
        </w:trPr>
        <w:tc>
          <w:tcPr>
            <w:tcW w:w="6980" w:type="dxa"/>
            <w:shd w:val="clear" w:color="auto" w:fill="auto"/>
            <w:vAlign w:val="bottom"/>
          </w:tcPr>
          <w:p w14:paraId="764E0CD3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Przygotowanie do konsultacji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B4EF815" w14:textId="3EEA51E5" w:rsidR="004C0E55" w:rsidRDefault="002A76BA" w:rsidP="002A76BA">
            <w:pPr>
              <w:spacing w:line="0" w:lineRule="atLeast"/>
              <w:ind w:righ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1+1</w:t>
            </w:r>
          </w:p>
        </w:tc>
      </w:tr>
      <w:tr w:rsidR="004C0E55" w14:paraId="24F6B83F" w14:textId="77777777" w:rsidTr="008A7D74">
        <w:trPr>
          <w:trHeight w:val="70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8A39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97628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6439D886" w14:textId="77777777" w:rsidTr="008A7D74">
        <w:trPr>
          <w:trHeight w:val="318"/>
        </w:trPr>
        <w:tc>
          <w:tcPr>
            <w:tcW w:w="6980" w:type="dxa"/>
            <w:shd w:val="clear" w:color="auto" w:fill="auto"/>
            <w:vAlign w:val="bottom"/>
          </w:tcPr>
          <w:p w14:paraId="280708F4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Przygotowanie do egzaminu i kolokwiów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0EF37BB" w14:textId="0123F600" w:rsidR="004C0E55" w:rsidRDefault="002A76BA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5+5</w:t>
            </w:r>
          </w:p>
        </w:tc>
      </w:tr>
      <w:tr w:rsidR="004C0E55" w14:paraId="3479CB63" w14:textId="77777777" w:rsidTr="008A7D74">
        <w:trPr>
          <w:trHeight w:val="70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4737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F179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C0E55" w14:paraId="7BA9C0F2" w14:textId="77777777" w:rsidTr="008A7D74">
        <w:trPr>
          <w:trHeight w:val="320"/>
        </w:trPr>
        <w:tc>
          <w:tcPr>
            <w:tcW w:w="6980" w:type="dxa"/>
            <w:shd w:val="clear" w:color="auto" w:fill="auto"/>
            <w:vAlign w:val="bottom"/>
          </w:tcPr>
          <w:p w14:paraId="3F7C5747" w14:textId="77777777" w:rsidR="004C0E55" w:rsidRDefault="004C0E55" w:rsidP="008A7D74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Suma godzin pracy własnej studenta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02D0F1E" w14:textId="4F644D42" w:rsidR="004C0E55" w:rsidRDefault="004C0E55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  <w:r w:rsidR="002A76BA"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</w:tr>
      <w:tr w:rsidR="004C0E55" w14:paraId="558980D5" w14:textId="77777777" w:rsidTr="008A7D74">
        <w:trPr>
          <w:trHeight w:val="68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BF5F5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77D29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5844E9FB" w14:textId="77777777" w:rsidTr="008A7D74">
        <w:trPr>
          <w:trHeight w:val="320"/>
        </w:trPr>
        <w:tc>
          <w:tcPr>
            <w:tcW w:w="6980" w:type="dxa"/>
            <w:shd w:val="clear" w:color="auto" w:fill="auto"/>
            <w:vAlign w:val="bottom"/>
          </w:tcPr>
          <w:p w14:paraId="17205DCC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Sumaryczne obciążenie studenta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FBB1C99" w14:textId="77777777" w:rsidR="004C0E55" w:rsidRDefault="004C0E55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108</w:t>
            </w:r>
          </w:p>
        </w:tc>
      </w:tr>
      <w:tr w:rsidR="004C0E55" w14:paraId="0026E32A" w14:textId="77777777" w:rsidTr="008A7D74">
        <w:trPr>
          <w:trHeight w:val="65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1183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A4A7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1FC8DC80" w14:textId="77777777" w:rsidTr="008A7D74">
        <w:trPr>
          <w:trHeight w:val="323"/>
        </w:trPr>
        <w:tc>
          <w:tcPr>
            <w:tcW w:w="6980" w:type="dxa"/>
            <w:shd w:val="clear" w:color="auto" w:fill="auto"/>
            <w:vAlign w:val="bottom"/>
          </w:tcPr>
          <w:p w14:paraId="6EE57D86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 punktów ECTS za zajęcia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50D7184" w14:textId="7B2909A2" w:rsidR="004C0E55" w:rsidRPr="002A76BA" w:rsidRDefault="002A76BA" w:rsidP="002A76BA">
            <w:pPr>
              <w:spacing w:line="0" w:lineRule="atLeast"/>
              <w:ind w:right="600"/>
              <w:rPr>
                <w:rFonts w:ascii="Times New Roman" w:eastAsia="Times New Roman" w:hAnsi="Times New Roman"/>
                <w:bCs/>
                <w:w w:val="99"/>
                <w:sz w:val="24"/>
              </w:rPr>
            </w:pPr>
            <w:r w:rsidRPr="002A76BA">
              <w:rPr>
                <w:rFonts w:ascii="Times New Roman" w:eastAsia="Times New Roman" w:hAnsi="Times New Roman"/>
                <w:bCs/>
                <w:w w:val="99"/>
                <w:sz w:val="24"/>
              </w:rPr>
              <w:t xml:space="preserve">               3+2</w:t>
            </w:r>
          </w:p>
        </w:tc>
      </w:tr>
      <w:tr w:rsidR="004C0E55" w14:paraId="1D15C325" w14:textId="77777777" w:rsidTr="008A7D74">
        <w:trPr>
          <w:trHeight w:val="65"/>
        </w:trPr>
        <w:tc>
          <w:tcPr>
            <w:tcW w:w="6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FE49A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1DA70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0E55" w14:paraId="77C02B31" w14:textId="77777777" w:rsidTr="008A7D74">
        <w:trPr>
          <w:trHeight w:val="256"/>
        </w:trPr>
        <w:tc>
          <w:tcPr>
            <w:tcW w:w="6980" w:type="dxa"/>
            <w:shd w:val="clear" w:color="auto" w:fill="auto"/>
            <w:vAlign w:val="bottom"/>
          </w:tcPr>
          <w:p w14:paraId="66EC2EB7" w14:textId="77777777" w:rsidR="004C0E55" w:rsidRDefault="004C0E55" w:rsidP="008A7D74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Obciążenie studenta zajęciami kształtującymi umiejętności</w:t>
            </w:r>
          </w:p>
        </w:tc>
        <w:tc>
          <w:tcPr>
            <w:tcW w:w="2680" w:type="dxa"/>
            <w:vMerge w:val="restart"/>
            <w:shd w:val="clear" w:color="auto" w:fill="auto"/>
            <w:vAlign w:val="bottom"/>
          </w:tcPr>
          <w:p w14:paraId="0DC91F3D" w14:textId="1A1835E3" w:rsidR="004C0E55" w:rsidRPr="002A76BA" w:rsidRDefault="00C53D96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Cs/>
                <w:w w:val="99"/>
                <w:sz w:val="24"/>
              </w:rPr>
              <w:t>6</w:t>
            </w:r>
            <w:r w:rsidR="002A76BA" w:rsidRPr="002A76BA">
              <w:rPr>
                <w:rFonts w:ascii="Times New Roman" w:eastAsia="Times New Roman" w:hAnsi="Times New Roman"/>
                <w:bCs/>
                <w:w w:val="99"/>
                <w:sz w:val="24"/>
              </w:rPr>
              <w:t>0+30</w:t>
            </w:r>
          </w:p>
        </w:tc>
      </w:tr>
      <w:tr w:rsidR="004C0E55" w14:paraId="32FA3578" w14:textId="77777777" w:rsidTr="008A7D74">
        <w:trPr>
          <w:trHeight w:val="276"/>
        </w:trPr>
        <w:tc>
          <w:tcPr>
            <w:tcW w:w="6980" w:type="dxa"/>
            <w:vMerge w:val="restart"/>
            <w:shd w:val="clear" w:color="auto" w:fill="auto"/>
            <w:vAlign w:val="bottom"/>
          </w:tcPr>
          <w:p w14:paraId="2245F44F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praktyczne</w:t>
            </w:r>
          </w:p>
        </w:tc>
        <w:tc>
          <w:tcPr>
            <w:tcW w:w="2680" w:type="dxa"/>
            <w:vMerge/>
            <w:shd w:val="clear" w:color="auto" w:fill="auto"/>
            <w:vAlign w:val="bottom"/>
          </w:tcPr>
          <w:p w14:paraId="70BA37C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52009F73" w14:textId="77777777" w:rsidTr="008A7D74">
        <w:trPr>
          <w:trHeight w:val="139"/>
        </w:trPr>
        <w:tc>
          <w:tcPr>
            <w:tcW w:w="6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1F95C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8242D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7198D624" w14:textId="77777777" w:rsidTr="008A7D74">
        <w:trPr>
          <w:trHeight w:val="261"/>
        </w:trPr>
        <w:tc>
          <w:tcPr>
            <w:tcW w:w="6980" w:type="dxa"/>
            <w:shd w:val="clear" w:color="auto" w:fill="auto"/>
            <w:vAlign w:val="bottom"/>
          </w:tcPr>
          <w:p w14:paraId="7CF1D517" w14:textId="77777777" w:rsidR="004C0E55" w:rsidRDefault="004C0E55" w:rsidP="008A7D7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 punktów ECTS za zajęcia kształtujące umiejętności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8DD26" w14:textId="77777777" w:rsidR="004C0E55" w:rsidRPr="002A76BA" w:rsidRDefault="004C0E55" w:rsidP="008A7D74">
            <w:pPr>
              <w:spacing w:line="0" w:lineRule="atLeast"/>
              <w:ind w:right="600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</w:rPr>
            </w:pPr>
            <w:r w:rsidRPr="002A76BA">
              <w:rPr>
                <w:rFonts w:ascii="Times New Roman" w:eastAsia="Times New Roman" w:hAnsi="Times New Roman"/>
                <w:bCs/>
                <w:w w:val="99"/>
                <w:sz w:val="24"/>
              </w:rPr>
              <w:t>5</w:t>
            </w:r>
          </w:p>
        </w:tc>
      </w:tr>
      <w:tr w:rsidR="004C0E55" w14:paraId="36454E9F" w14:textId="77777777" w:rsidTr="008A7D74">
        <w:trPr>
          <w:trHeight w:val="276"/>
        </w:trPr>
        <w:tc>
          <w:tcPr>
            <w:tcW w:w="6980" w:type="dxa"/>
            <w:vMerge w:val="restart"/>
            <w:shd w:val="clear" w:color="auto" w:fill="auto"/>
            <w:vAlign w:val="bottom"/>
          </w:tcPr>
          <w:p w14:paraId="0F5C0D08" w14:textId="77777777" w:rsidR="004C0E55" w:rsidRDefault="004C0E55" w:rsidP="008A7D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praktyczne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C9963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C0E55" w14:paraId="111F8E30" w14:textId="77777777" w:rsidTr="008A7D74">
        <w:trPr>
          <w:trHeight w:val="140"/>
        </w:trPr>
        <w:tc>
          <w:tcPr>
            <w:tcW w:w="6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5F392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D84B" w14:textId="77777777" w:rsidR="004C0E55" w:rsidRDefault="004C0E55" w:rsidP="008A7D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29E9238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85C2C7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322749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BDFF83B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A42E9C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40FDC0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F79A740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9123BDB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B8F3945" w14:textId="77777777" w:rsidR="004C0E55" w:rsidRDefault="004C0E55" w:rsidP="004C0E55">
      <w:pPr>
        <w:spacing w:line="380" w:lineRule="exact"/>
        <w:rPr>
          <w:rFonts w:ascii="Times New Roman" w:eastAsia="Times New Roman" w:hAnsi="Times New Roman"/>
        </w:rPr>
      </w:pPr>
    </w:p>
    <w:p w14:paraId="5094D785" w14:textId="77777777" w:rsidR="004C0E55" w:rsidRDefault="004C0E55" w:rsidP="004C0E55">
      <w:pPr>
        <w:spacing w:line="0" w:lineRule="atLeast"/>
        <w:ind w:left="4480"/>
        <w:rPr>
          <w:rFonts w:ascii="Arial" w:eastAsia="Arial" w:hAnsi="Arial"/>
        </w:rPr>
      </w:pPr>
      <w:r>
        <w:rPr>
          <w:rFonts w:ascii="Arial" w:eastAsia="Arial" w:hAnsi="Arial"/>
        </w:rPr>
        <w:t>6</w:t>
      </w:r>
    </w:p>
    <w:p w14:paraId="791CDFC8" w14:textId="77777777" w:rsidR="004C0E55" w:rsidRDefault="004C0E55" w:rsidP="004C0E55">
      <w:pPr>
        <w:spacing w:line="0" w:lineRule="atLeast"/>
        <w:ind w:left="4480"/>
        <w:rPr>
          <w:rFonts w:ascii="Arial" w:eastAsia="Arial" w:hAnsi="Arial"/>
        </w:rPr>
        <w:sectPr w:rsidR="004C0E55">
          <w:pgSz w:w="11900" w:h="16838"/>
          <w:pgMar w:top="1410" w:right="726" w:bottom="378" w:left="1420" w:header="0" w:footer="0" w:gutter="0"/>
          <w:cols w:space="0" w:equalWidth="0">
            <w:col w:w="9760"/>
          </w:cols>
          <w:docGrid w:linePitch="360"/>
        </w:sectPr>
      </w:pPr>
    </w:p>
    <w:p w14:paraId="63C1ED05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  <w:bookmarkStart w:id="5" w:name="page7"/>
      <w:bookmarkEnd w:id="5"/>
    </w:p>
    <w:p w14:paraId="21AED247" w14:textId="77777777" w:rsidR="004C0E55" w:rsidRDefault="004C0E55" w:rsidP="004C0E55">
      <w:pPr>
        <w:spacing w:line="323" w:lineRule="exact"/>
        <w:rPr>
          <w:rFonts w:ascii="Times New Roman" w:eastAsia="Times New Roman" w:hAnsi="Times New Roman"/>
        </w:rPr>
      </w:pPr>
    </w:p>
    <w:p w14:paraId="4AC5B221" w14:textId="77777777" w:rsidR="004C0E55" w:rsidRDefault="004C0E55" w:rsidP="004C0E55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Zatwierdzenie karty przedmiotu do realizacji</w:t>
      </w:r>
    </w:p>
    <w:p w14:paraId="1D4F68A4" w14:textId="77777777" w:rsidR="004C0E55" w:rsidRDefault="004C0E55" w:rsidP="004C0E55">
      <w:pPr>
        <w:spacing w:line="282" w:lineRule="exact"/>
        <w:rPr>
          <w:rFonts w:ascii="Times New Roman" w:eastAsia="Times New Roman" w:hAnsi="Times New Roman"/>
          <w:b/>
          <w:sz w:val="24"/>
        </w:rPr>
      </w:pPr>
    </w:p>
    <w:p w14:paraId="0A6E2E74" w14:textId="77777777" w:rsidR="004C0E55" w:rsidRDefault="004C0E55" w:rsidP="004C0E55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Odpowiedzialny za zajęcia:  dr Violetta Ciećko </w:t>
      </w:r>
    </w:p>
    <w:p w14:paraId="3FF8C792" w14:textId="77777777" w:rsidR="004C0E55" w:rsidRDefault="004C0E55" w:rsidP="004C0E55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sz w:val="23"/>
        </w:rPr>
      </w:pPr>
    </w:p>
    <w:p w14:paraId="460D050E" w14:textId="77777777" w:rsidR="004C0E55" w:rsidRDefault="004C0E55" w:rsidP="004C0E55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Instytutu: dr Irena Kozimala</w:t>
      </w:r>
    </w:p>
    <w:p w14:paraId="7C87BBD4" w14:textId="77777777" w:rsidR="004C0E55" w:rsidRDefault="004C0E55" w:rsidP="004C0E55">
      <w:pPr>
        <w:tabs>
          <w:tab w:val="left" w:pos="724"/>
        </w:tabs>
        <w:spacing w:line="0" w:lineRule="atLeast"/>
        <w:ind w:left="724"/>
        <w:rPr>
          <w:rFonts w:ascii="Times New Roman" w:eastAsia="Times New Roman" w:hAnsi="Times New Roman"/>
          <w:sz w:val="24"/>
        </w:rPr>
      </w:pPr>
    </w:p>
    <w:p w14:paraId="7E3DBAB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131AEEB" w14:textId="77777777" w:rsidR="004C0E55" w:rsidRDefault="004C0E55" w:rsidP="004C0E55">
      <w:pPr>
        <w:spacing w:line="352" w:lineRule="exact"/>
        <w:rPr>
          <w:rFonts w:ascii="Times New Roman" w:eastAsia="Times New Roman" w:hAnsi="Times New Roman"/>
        </w:rPr>
      </w:pPr>
    </w:p>
    <w:p w14:paraId="0A102126" w14:textId="77777777" w:rsidR="004C0E55" w:rsidRDefault="004C0E55" w:rsidP="004C0E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Przemyśl, dnia 25.09.2020r.</w:t>
      </w:r>
    </w:p>
    <w:p w14:paraId="27D475FD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CBF33D1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E33A8A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ED9CC55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480C59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B296DED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F6AF3C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5176C4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EA23FE8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17A65D8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FA2030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55A410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27CEF6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DF8F7B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34320C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14C9C0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30B760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09BB427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FF1558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86AD969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62361F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67326BD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AA1F5DB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2619A31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5651628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20FB387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0F67285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0382A94F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6A5F52B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7BB58A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945A776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0361FB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76AFAF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3E2A562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938FFF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AC1B8F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4E0F78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585BBAF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67DEBC9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7CB553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E91C91E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39DD7A70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00AEDBF4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F38DB2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533B89BC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2E1FC33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3901D19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AB909F2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47BF55C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124B0E29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46B0453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7891BE4A" w14:textId="77777777" w:rsidR="004C0E55" w:rsidRDefault="004C0E55" w:rsidP="004C0E55">
      <w:pPr>
        <w:spacing w:line="200" w:lineRule="exact"/>
        <w:rPr>
          <w:rFonts w:ascii="Times New Roman" w:eastAsia="Times New Roman" w:hAnsi="Times New Roman"/>
        </w:rPr>
      </w:pPr>
    </w:p>
    <w:p w14:paraId="6F694CA3" w14:textId="77777777" w:rsidR="004E5617" w:rsidRDefault="004E5617"/>
    <w:sectPr w:rsidR="004E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BB1462B"/>
    <w:multiLevelType w:val="hybridMultilevel"/>
    <w:tmpl w:val="DBE0DE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D6D"/>
    <w:multiLevelType w:val="hybridMultilevel"/>
    <w:tmpl w:val="8BE08AE4"/>
    <w:lvl w:ilvl="0" w:tplc="D90414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5BB4"/>
    <w:multiLevelType w:val="hybridMultilevel"/>
    <w:tmpl w:val="F41EAFA0"/>
    <w:lvl w:ilvl="0" w:tplc="F0D4992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8B"/>
    <w:rsid w:val="000A1C4B"/>
    <w:rsid w:val="002071D3"/>
    <w:rsid w:val="002A76BA"/>
    <w:rsid w:val="00492BBB"/>
    <w:rsid w:val="004C0E55"/>
    <w:rsid w:val="004E5617"/>
    <w:rsid w:val="00590375"/>
    <w:rsid w:val="0098033F"/>
    <w:rsid w:val="00AD6E8B"/>
    <w:rsid w:val="00B05C8F"/>
    <w:rsid w:val="00C32F7F"/>
    <w:rsid w:val="00C53D96"/>
    <w:rsid w:val="00D83CA5"/>
    <w:rsid w:val="00F318F2"/>
    <w:rsid w:val="00F92195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31C"/>
  <w15:chartTrackingRefBased/>
  <w15:docId w15:val="{47D55BEB-E4E6-454A-B7AF-42986DF3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Ciećko</dc:creator>
  <cp:keywords/>
  <dc:description/>
  <cp:lastModifiedBy>Violetta Ciećko</cp:lastModifiedBy>
  <cp:revision>5</cp:revision>
  <dcterms:created xsi:type="dcterms:W3CDTF">2021-04-06T06:57:00Z</dcterms:created>
  <dcterms:modified xsi:type="dcterms:W3CDTF">2021-05-20T11:11:00Z</dcterms:modified>
</cp:coreProperties>
</file>