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5019" w14:textId="77777777" w:rsidR="00323B7A" w:rsidRDefault="00323B7A" w:rsidP="00323B7A">
      <w:pPr>
        <w:shd w:val="solid" w:color="FFFFFF" w:fill="auto"/>
        <w:jc w:val="right"/>
        <w:rPr>
          <w:rFonts w:cs="Calibri"/>
          <w:bCs/>
          <w:i/>
          <w:iCs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>
        <w:rPr>
          <w:rFonts w:cs="Calibri"/>
          <w:bCs/>
          <w:i/>
          <w:iCs/>
        </w:rPr>
        <w:t>Załącznik nr 9 do Zarządzenia nr 25/2019</w:t>
      </w:r>
    </w:p>
    <w:p w14:paraId="47989152" w14:textId="77777777" w:rsidR="00323B7A" w:rsidRDefault="00323B7A" w:rsidP="00323B7A">
      <w:pPr>
        <w:shd w:val="solid" w:color="FFFFFF" w:fill="auto"/>
        <w:jc w:val="righ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Rektora PWSW w Przemysłu z dnia 27 marca 2019 r. </w:t>
      </w:r>
    </w:p>
    <w:p w14:paraId="430BC025" w14:textId="77777777" w:rsidR="00323B7A" w:rsidRDefault="00323B7A" w:rsidP="00323B7A">
      <w:pPr>
        <w:shd w:val="solid" w:color="FFFFFF" w:fill="auto"/>
        <w:jc w:val="both"/>
        <w:rPr>
          <w:rFonts w:cs="Arial"/>
          <w:bCs/>
          <w:caps/>
        </w:rPr>
      </w:pPr>
    </w:p>
    <w:p w14:paraId="34D71E9D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3BBE3857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0B842A24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685153F5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130ED6A4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323B7A" w14:paraId="27A45628" w14:textId="77777777" w:rsidTr="00323B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D15FD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5E88" w14:textId="7F61CE28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Instytut Humanistyczn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o-Artystyczny</w:t>
            </w:r>
          </w:p>
        </w:tc>
      </w:tr>
      <w:tr w:rsidR="00323B7A" w14:paraId="3B2AFBD2" w14:textId="77777777" w:rsidTr="00323B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A12B2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328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Filologia angielska</w:t>
            </w:r>
          </w:p>
        </w:tc>
      </w:tr>
      <w:tr w:rsidR="00323B7A" w14:paraId="2B9FA0B1" w14:textId="77777777" w:rsidTr="00323B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B8984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922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323B7A" w14:paraId="129AA27C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45FB3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0EC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323B7A" w14:paraId="0781DBD9" w14:textId="77777777" w:rsidTr="00323B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83481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215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323B7A" w14:paraId="42410C9B" w14:textId="77777777" w:rsidTr="00323B7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BC8E2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50A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Język biznesu</w:t>
            </w:r>
          </w:p>
        </w:tc>
      </w:tr>
      <w:tr w:rsidR="00323B7A" w14:paraId="0546FA2E" w14:textId="77777777" w:rsidTr="00323B7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D6C66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79F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IHM-BE-01</w:t>
            </w:r>
          </w:p>
        </w:tc>
      </w:tr>
      <w:tr w:rsidR="00323B7A" w14:paraId="3E839EDD" w14:textId="77777777" w:rsidTr="00323B7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87235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1745" w14:textId="3DAFD6FD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specjalnościowego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zk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323B7A" w14:paraId="46AF7A6E" w14:textId="77777777" w:rsidTr="00323B7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2543B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545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323B7A" w14:paraId="49A882DF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8B789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D9FC" w14:textId="1AB1EC1B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Semestr 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rok I</w:t>
            </w:r>
          </w:p>
        </w:tc>
      </w:tr>
      <w:tr w:rsidR="00323B7A" w14:paraId="2102BC25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1752F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738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323B7A" w14:paraId="517AC5E5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89BB5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0E1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21C2F8E1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6C312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846D" w14:textId="3FADF625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16AA799F" w14:textId="77777777" w:rsidTr="00323B7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29AD1" w14:textId="77777777" w:rsidR="00323B7A" w:rsidRDefault="00323B7A" w:rsidP="009A29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1DEA" w14:textId="6F9B239E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Violetta Ciećko </w:t>
            </w:r>
          </w:p>
        </w:tc>
      </w:tr>
    </w:tbl>
    <w:p w14:paraId="2508738C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4590D5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B7A" w14:paraId="7CBC3158" w14:textId="77777777" w:rsidTr="00323B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22674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9F945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37CB0B2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3746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0E58829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5403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6E9D99F1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7A2CB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E9D237C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70871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4BB99F6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5412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323B7A" w14:paraId="24AB4D8D" w14:textId="77777777" w:rsidTr="00323B7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DF215" w14:textId="27DD86C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CE5DF" w14:textId="1D2E131E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B787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9995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C8136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5CFF4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AD9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5ACAEFF0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63C299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2C2D3D74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5E9B44C2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5A9BA78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C1: Zapoznanie studentów z wiedzą specjalistyczną, praktykami biznesowymi i terminologią umożliwiającą przekład specjalistyczny w zakresie języka biznesu</w:t>
      </w:r>
    </w:p>
    <w:p w14:paraId="5B6347F6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C9551" w14:textId="401C1361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C2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tematyką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biznesowej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wybranymi zagadnieniami biznesowymi, językiem i słownictwem ekonomicznym, technikami negocjacji i prezentacji biznesowych, marketingu i reklamy, zarządzania i prowadzenia działalności gospodarczej, jak również z językiem prasy i artykułów ekonomicznych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88FBF2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6639B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C3: Wprowadzenie studentów w problematykę praktyki tłumaczeniowej tekstów specjalistycznych</w:t>
      </w:r>
    </w:p>
    <w:p w14:paraId="68981257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47610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wstępne</w:t>
      </w:r>
    </w:p>
    <w:p w14:paraId="1F321137" w14:textId="7B9AC5D7" w:rsidR="00323B7A" w:rsidRDefault="00490B28" w:rsidP="00323B7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języka angielskiego </w:t>
      </w:r>
      <w:r w:rsidRPr="00490B28">
        <w:rPr>
          <w:rFonts w:ascii="Times New Roman" w:hAnsi="Times New Roman" w:cs="Times New Roman"/>
          <w:sz w:val="24"/>
          <w:szCs w:val="24"/>
        </w:rPr>
        <w:t>na poziomie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28">
        <w:rPr>
          <w:rFonts w:ascii="Times New Roman" w:hAnsi="Times New Roman" w:cs="Times New Roman"/>
          <w:sz w:val="24"/>
          <w:szCs w:val="24"/>
        </w:rPr>
        <w:t>B1 Europejskiego Systemu Opisu Kształcenia Językowego.</w:t>
      </w:r>
    </w:p>
    <w:p w14:paraId="7BA4B141" w14:textId="264C881D" w:rsidR="00490B28" w:rsidRDefault="00490B28" w:rsidP="00323B7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orientacja w dziedzinie biznesu.</w:t>
      </w:r>
    </w:p>
    <w:p w14:paraId="35027625" w14:textId="77777777" w:rsidR="00323B7A" w:rsidRDefault="00323B7A" w:rsidP="00323B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7B4634" w14:textId="77777777" w:rsidR="00323B7A" w:rsidRDefault="00323B7A" w:rsidP="00323B7A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26410DC9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28BAAA25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323B7A" w14:paraId="1D18604E" w14:textId="77777777" w:rsidTr="00323B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E03E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903D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500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323B7A" w14:paraId="61014270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34250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8C92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 zakończeniu zajęć student:</w:t>
            </w:r>
          </w:p>
          <w:p w14:paraId="4FA57F33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B0DB048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-w zakresie wiedzy:</w:t>
            </w:r>
          </w:p>
          <w:p w14:paraId="77306B15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1788F5EC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posiada  ogólną  wiedzę  humanistyczną</w:t>
            </w:r>
          </w:p>
          <w:p w14:paraId="7C4F2AC9" w14:textId="77777777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stanowiącą oparcie dla studiów anglistycznych, kultury</w:t>
            </w:r>
          </w:p>
          <w:p w14:paraId="042948E0" w14:textId="13BDA629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angielskiej, zorientowaną praktycznie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w szczególności w dziedzinie biznesu</w:t>
            </w:r>
            <w:r w:rsidRP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.</w:t>
            </w:r>
          </w:p>
          <w:p w14:paraId="44D51560" w14:textId="77777777" w:rsidR="00323B7A" w:rsidRDefault="00323B7A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CA9C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  <w:p w14:paraId="02E6882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3609C547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EA47A" w14:textId="6441D2B7" w:rsidR="00323B7A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323B7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88203" w14:textId="347009C1" w:rsidR="00323B7A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nabywa wiedzę językową z dziedziny języka biznesu i ogólną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orientację w zakresie zapotrzebowania szeroko rozumianego biznesu w dziedzinie komunikacji językowej i tłumaczeń specjalistycznych oraz organizacji przedsiębiorstw i rynku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6E93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  <w:p w14:paraId="5D9EF42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2FB828EC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1FC5A" w14:textId="1643B32F" w:rsidR="00323B7A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323B7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ACE15" w14:textId="5A50EC93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</w:t>
            </w:r>
            <w:r w:rsid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wie z jakich źródeł i publikacji skorzystać, by rozwijać kompetencje językowe z dziedziny biznesu.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B6BF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  <w:p w14:paraId="63CFA34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90B28" w14:paraId="71B67AAF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A08E9" w14:textId="77777777" w:rsidR="00490B28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9DD1" w14:textId="7C8FC0B2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umiejętności</w:t>
            </w:r>
            <w:r w:rsidRPr="00490B2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:</w:t>
            </w:r>
          </w:p>
          <w:p w14:paraId="292490C3" w14:textId="77777777" w:rsidR="00490B28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5291" w14:textId="77777777" w:rsidR="00490B28" w:rsidRDefault="00490B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323B7A" w14:paraId="357E3BC9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6B3CF" w14:textId="0A868959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</w:t>
            </w:r>
            <w:r w:rsid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F06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ma świadomość problemów i trudności pojawiających się przy tłumaczeniu tekstów specjalistycznych, wie, jak sobie z nimi radzić i jak je rozwiązywać </w:t>
            </w:r>
          </w:p>
          <w:p w14:paraId="420E8D7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A1A3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  <w:p w14:paraId="4726C5C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90B28" w14:paraId="57AF0ED0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EE95A" w14:textId="77777777" w:rsidR="00490B28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E5EA3" w14:textId="7E0F92DF" w:rsidR="00490B28" w:rsidRPr="00490B28" w:rsidRDefault="00490B28" w:rsidP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</w:pPr>
            <w:r w:rsidRPr="00490B2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kompetencji społecznych</w:t>
            </w:r>
            <w:r w:rsidRPr="00490B2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:</w:t>
            </w:r>
          </w:p>
          <w:p w14:paraId="4A9AD7A5" w14:textId="77777777" w:rsidR="00490B28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A664" w14:textId="77777777" w:rsidR="00490B28" w:rsidRDefault="00490B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323B7A" w14:paraId="300AD12B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8555A" w14:textId="0732A86B" w:rsidR="00323B7A" w:rsidRDefault="00490B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K</w:t>
            </w:r>
            <w:r w:rsidR="00323B7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F348A" w14:textId="0A958C2F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Student </w:t>
            </w:r>
            <w:r w:rsid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widzi i rozumie potrzebę nauki języków obcych, w szczególności w dziedzinie języka biznesu.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599D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  <w:p w14:paraId="04EDC0D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7A08418A" w14:textId="77777777" w:rsidTr="00323B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71DCA" w14:textId="7A4FF19D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 w:rsidR="00490B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E8694" w14:textId="75A755B8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potrafi odnaleźć się w typowych sytuacjach biznesowych i odpowiednio reagować</w:t>
            </w:r>
            <w:r w:rsidR="002D080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pracując w grupie i przyjmując w niej różne role.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BE7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K_K04</w:t>
            </w:r>
          </w:p>
          <w:p w14:paraId="478FFDC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9C74172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26850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CB77B3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BBF36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75AD6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8A335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E0722A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7F887BC3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3200E51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62A4B6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323B7A" w14:paraId="4D80A9D6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5BAC6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B23E8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5D4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323B7A" w14:paraId="1F930382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05B4B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B434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Ekonomia, biznes, rynek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F93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1762ACD6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A592F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C3A7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Bankowość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B6C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5CE6112D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D5E9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2A05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Gospodarka i jej sektory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3EFC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2BA7A452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DDE11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CE92C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Struktura firmy, rodzaje działalności biznesowej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A2344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29002446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7B59B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ED0A8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Management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6C3C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6EA5AFB0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C492E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0229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Zarządzanie, zróżnicowanie kulturowe w biznesie,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82CC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78E2ED0D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1DC23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7057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Globalizacja i firmy międzynarodowe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0BB5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45E4DC1E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D04CF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E410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Rynki finansowe i kapitałowe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975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30C3ADD6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D39DF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20B1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Księgowość i zarządzanie finansowe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143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65F34C7C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0C541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C38A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Reklama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9FE1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323B7A" w14:paraId="33A90BAD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A1168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A8CE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Marketing i reklama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AC98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23B7A" w14:paraId="3FF6C81D" w14:textId="77777777" w:rsidTr="00323B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1C5C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CA27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Transport i logistyka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1E08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7967C4A4" w14:textId="77777777" w:rsidR="00323B7A" w:rsidRDefault="00323B7A" w:rsidP="00323B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EFCC0E" w14:textId="77777777" w:rsidR="00323B7A" w:rsidRDefault="00323B7A" w:rsidP="00323B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3673EDF5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323B7A" w14:paraId="5047D503" w14:textId="77777777" w:rsidTr="002D080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CA4AD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3E1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323B7A" w14:paraId="7AB42644" w14:textId="77777777" w:rsidTr="002D080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3AED4" w14:textId="77777777" w:rsidR="00323B7A" w:rsidRDefault="00323B7A">
            <w:pPr>
              <w:spacing w:after="0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6DF0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795B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77CD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C815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AECF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11A4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8370" w14:textId="7CA19A20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  <w:r w:rsidR="002D080E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*</w:t>
            </w:r>
          </w:p>
        </w:tc>
      </w:tr>
      <w:tr w:rsidR="00323B7A" w14:paraId="6A5C8E45" w14:textId="77777777" w:rsidTr="002D08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D02F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7150C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2F1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DAAD8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FEA1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5964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40FA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EB1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72A05CF0" w14:textId="77777777" w:rsidTr="002D08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AE0C1" w14:textId="6D132473" w:rsidR="00323B7A" w:rsidRDefault="002D08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323B7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D375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0B56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B53F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0B24D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4F4C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A16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CDB5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70F6607F" w14:textId="77777777" w:rsidTr="002D08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4845" w14:textId="13A950A4" w:rsidR="00323B7A" w:rsidRDefault="002D08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323B7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333E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A8DD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4D0C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873F8" w14:textId="77777777" w:rsidR="00323B7A" w:rsidRDefault="00323B7A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5A3D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A880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6A9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1B36576E" w14:textId="77777777" w:rsidTr="002D08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0DE13" w14:textId="21235A40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2D080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552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48E8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A57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81D52" w14:textId="77777777" w:rsidR="00323B7A" w:rsidRDefault="00323B7A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9B44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5A0F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252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55A074F6" w14:textId="77777777" w:rsidTr="002D08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4D4C8" w14:textId="5542B65C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2D080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1-02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3AA8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143B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FEBC5" w14:textId="7B5AC1DB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4BD0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5AFC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5627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8FFB" w14:textId="63CBF7FA" w:rsidR="00323B7A" w:rsidRDefault="002D080E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14:paraId="3FCFA21A" w14:textId="77777777" w:rsidR="002D080E" w:rsidRPr="002D080E" w:rsidRDefault="002D080E" w:rsidP="002D080E">
      <w:pPr>
        <w:spacing w:after="0" w:line="200" w:lineRule="exact"/>
        <w:ind w:left="1080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2D080E">
        <w:rPr>
          <w:rFonts w:ascii="Times New Roman" w:eastAsia="Times New Roman" w:hAnsi="Times New Roman" w:cs="Arial"/>
          <w:sz w:val="24"/>
          <w:szCs w:val="24"/>
          <w:lang w:eastAsia="pl-PL"/>
        </w:rPr>
        <w:t>*Obserwacja studenta, rozmowa ze studentem.</w:t>
      </w:r>
    </w:p>
    <w:p w14:paraId="1B8A8641" w14:textId="77777777" w:rsidR="002D080E" w:rsidRPr="002D080E" w:rsidRDefault="002D080E" w:rsidP="002D080E">
      <w:pPr>
        <w:spacing w:after="0" w:line="248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7B3E6F9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323B7A" w14:paraId="2E6E1B79" w14:textId="77777777" w:rsidTr="00323B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09DA0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BB5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323B7A" w14:paraId="28C158AC" w14:textId="77777777" w:rsidTr="00323B7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0ACE6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95D961" w14:textId="5F4136A1" w:rsidR="00323B7A" w:rsidRDefault="002D08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</w:t>
            </w:r>
            <w:r w:rsidR="00323B7A">
              <w:rPr>
                <w:rFonts w:ascii="Times New Roman" w:eastAsia="Times New Roman" w:hAnsi="Times New Roman"/>
                <w:sz w:val="24"/>
              </w:rPr>
              <w:t xml:space="preserve"> z wykorzystaniem </w:t>
            </w:r>
            <w:r>
              <w:rPr>
                <w:rFonts w:ascii="Times New Roman" w:eastAsia="Times New Roman" w:hAnsi="Times New Roman"/>
                <w:sz w:val="24"/>
              </w:rPr>
              <w:t xml:space="preserve">prezentacji multimedialnych, </w:t>
            </w:r>
            <w:r w:rsidR="00323B7A">
              <w:rPr>
                <w:rFonts w:ascii="Times New Roman" w:eastAsia="Times New Roman" w:hAnsi="Times New Roman"/>
                <w:sz w:val="24"/>
              </w:rPr>
              <w:t>tekstów, dyskusji, analizy, tłumaczeń.</w:t>
            </w:r>
          </w:p>
        </w:tc>
      </w:tr>
    </w:tbl>
    <w:p w14:paraId="5A09B8F1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08EE8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6BB4CB33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1E448E9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7DCDBCFA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323B7A" w14:paraId="3B291978" w14:textId="77777777" w:rsidTr="00323B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7B4B6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878D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323B7A" w14:paraId="201BFE6E" w14:textId="77777777" w:rsidTr="00323B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2E3FD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411D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323B7A" w14:paraId="225671DB" w14:textId="77777777" w:rsidTr="00323B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C966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E275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Ćwiczenie projektowe </w:t>
            </w:r>
          </w:p>
        </w:tc>
      </w:tr>
    </w:tbl>
    <w:p w14:paraId="695A9FBE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AF3D46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323B7A" w14:paraId="6EA11B92" w14:textId="77777777" w:rsidTr="00323B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E8CEE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72E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zajęć na podstawie kolokwium</w:t>
            </w:r>
          </w:p>
        </w:tc>
      </w:tr>
      <w:tr w:rsidR="00323B7A" w14:paraId="5007E2FA" w14:textId="77777777" w:rsidTr="00323B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B9737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6BF2" w14:textId="5A3305E8" w:rsidR="00323B7A" w:rsidRDefault="00323B7A" w:rsidP="002D08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przedmiotu na podstawie </w:t>
            </w:r>
            <w:r w:rsidR="002D080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i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pozytywnych ocen z prac </w:t>
            </w:r>
            <w:r w:rsidR="002D080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projektowych</w:t>
            </w:r>
          </w:p>
        </w:tc>
      </w:tr>
    </w:tbl>
    <w:p w14:paraId="599B7646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153305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14532D9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6"/>
        <w:gridCol w:w="1757"/>
        <w:gridCol w:w="1758"/>
        <w:gridCol w:w="1758"/>
        <w:gridCol w:w="1758"/>
        <w:gridCol w:w="1828"/>
      </w:tblGrid>
      <w:tr w:rsidR="00323B7A" w14:paraId="030F6493" w14:textId="77777777" w:rsidTr="00323B7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609E85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5522C7DD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A51F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71AB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7C75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7936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8EE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323B7A" w14:paraId="6E687B8A" w14:textId="77777777" w:rsidTr="00323B7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2012C" w14:textId="3F6AF19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W01</w:t>
            </w:r>
            <w:r w:rsidR="002D080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-03</w:t>
            </w:r>
          </w:p>
          <w:p w14:paraId="7C43971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4807BD8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BFF37B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909467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3E20F8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27AEAB7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408B303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6C4AD1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231C578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7856F43" w14:textId="64FB7B63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</w:t>
            </w:r>
            <w:r w:rsidR="002D080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  <w:p w14:paraId="450A274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1924CCD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5499252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233D484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696C830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2EB6A6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C5EAAF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6D2B27B" w14:textId="781F5AB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C16123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45C5B9CC" w14:textId="5C2416B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K0</w:t>
            </w:r>
            <w:r w:rsidR="002D080E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1-02</w:t>
            </w:r>
          </w:p>
          <w:p w14:paraId="4D759D93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42B01C5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70EFB596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7161F39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66B89E8D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53A7870D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5CF4D2EA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74C4901" w14:textId="77777777" w:rsidR="00323B7A" w:rsidRDefault="00323B7A">
            <w:pP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049977B8" w14:textId="77777777" w:rsidR="00323B7A" w:rsidRDefault="00323B7A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284D8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zna podstawowe pojęcia języka biznesu i metody w stopniu minimalnym; </w:t>
            </w:r>
          </w:p>
          <w:p w14:paraId="25FF1262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1111E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A8BBC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6AFD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82E85" w14:textId="6C3BB051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umie wykonać bardzo uproszczoną analizę i prezentację danych; </w:t>
            </w:r>
          </w:p>
          <w:p w14:paraId="419D9083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DD684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B797F" w14:textId="16A3EF5F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>potrafi wskazać jedynie podstawowe uwarunkowania zjawisk i procesów komunikacyjnych i biznesowych</w:t>
            </w:r>
          </w:p>
          <w:p w14:paraId="2BD0B410" w14:textId="77777777" w:rsidR="00323B7A" w:rsidRDefault="00323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9882C3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281C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8BFFF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A6863" w14:textId="77777777" w:rsidR="00323B7A" w:rsidRDefault="00323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65%-73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7423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zna podstawowe pojęcia języka biznesu i metody w stopniu dostatecznym; </w:t>
            </w:r>
          </w:p>
          <w:p w14:paraId="545B11D8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6EF9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628B0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3C6CB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E584D" w14:textId="0388AD2A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umie wykonać uproszczoną ale dostateczną analizę i prezentację danych; </w:t>
            </w:r>
          </w:p>
          <w:p w14:paraId="791E53DE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59F2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B5AC7" w14:textId="3E443FCB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>potrafi wskazać jedynie podstawowe uwarunkowania zjawisk i procesów komunikacyjnych i biznesowych</w:t>
            </w:r>
          </w:p>
          <w:p w14:paraId="7A56512B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4C665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C0090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E4F0F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BB583" w14:textId="77777777" w:rsidR="00323B7A" w:rsidRDefault="00323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74%-81%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F2BD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zna podstawowe pojęcia języka biznesu i metody w stopniu średnim; </w:t>
            </w:r>
          </w:p>
          <w:p w14:paraId="2402D637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0CB68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1CF1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AF9F4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EC84" w14:textId="37CCBC65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umie wykonać standardową analizę i prezentację danych; </w:t>
            </w:r>
          </w:p>
          <w:p w14:paraId="12D56CEE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0AC4C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E9E2D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6F186" w14:textId="69A7BF0B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podstawowe i poboczne uwarunkowania zjawisk i procesów komunikacyjnych i biznesowych   </w:t>
            </w:r>
          </w:p>
          <w:p w14:paraId="3B0C7EF7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FA909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4C044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0F686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E5C68" w14:textId="77777777" w:rsidR="00323B7A" w:rsidRDefault="00323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82%-88%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BC092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zna podstawowe pojęcia języka biznesu i metody w stopniu dobrym;</w:t>
            </w:r>
          </w:p>
          <w:p w14:paraId="36C7831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0D43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8461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64A30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9022E" w14:textId="0119C3A2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80E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wykonać dobrą standardową analizę i prezentację danych; </w:t>
            </w:r>
          </w:p>
          <w:p w14:paraId="5AC58A88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06BDB" w14:textId="05F0750F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7671C" w14:textId="77777777" w:rsidR="002D080E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69256" w14:textId="25B6EAD7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potrafi odpowiednio wskazać podstawowe i poboczne uwarunkowania zjawisk i procesów komunikacyjnych i biznesowych   </w:t>
            </w:r>
          </w:p>
          <w:p w14:paraId="71F8EF04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5D5E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D52A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66307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1FB47" w14:textId="77777777" w:rsidR="00323B7A" w:rsidRDefault="0032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1B6AC" w14:textId="77777777" w:rsidR="00323B7A" w:rsidRDefault="00323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89%-94%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C331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76F21F6A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 zna wszystkie podstawowe pojęcia języka biznesu i metody w stopniu biegłym i operuje nimi swobodnie;</w:t>
            </w:r>
          </w:p>
          <w:p w14:paraId="41AC25E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0438288E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7978842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1F73EC8C" w14:textId="0500ACC3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D08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zna i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umie wykonać złożoną analizę i ściśle z nią powiązaną prezentację danych;</w:t>
            </w:r>
          </w:p>
          <w:p w14:paraId="3D4678D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5397DDD3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0425C731" w14:textId="756EF4AE" w:rsidR="00323B7A" w:rsidRDefault="002D08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zna i</w:t>
            </w:r>
            <w:r w:rsidR="00323B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prawidłowo wskazać główne i poboczne uwarunkowania zjawisk i procesów </w:t>
            </w:r>
            <w:r w:rsidR="00323B7A">
              <w:rPr>
                <w:rFonts w:ascii="Times New Roman" w:hAnsi="Times New Roman" w:cs="Times New Roman"/>
                <w:sz w:val="20"/>
                <w:szCs w:val="20"/>
              </w:rPr>
              <w:t xml:space="preserve">komunikacyjnych i biznesowych  </w:t>
            </w:r>
            <w:r w:rsidR="00323B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oraz swobodnie przedstawia projekt na forum grupy konwersatoryjnej</w:t>
            </w:r>
          </w:p>
          <w:p w14:paraId="3857469E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073CEE7F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47964279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– 95%-100%</w:t>
            </w:r>
          </w:p>
          <w:p w14:paraId="6A80E89B" w14:textId="77777777" w:rsidR="00323B7A" w:rsidRDefault="00323B7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958594A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6644FA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podstawowa:</w:t>
      </w:r>
    </w:p>
    <w:p w14:paraId="2770DD2D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FCA48FC" w14:textId="453DEAF2" w:rsidR="002D080E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Business English for Linguists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, Monika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Neymann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i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Joanna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Archutowska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, Warszawa 2008, </w:t>
      </w: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English for Business Studies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, Ian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MacKenzie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, Cambridge  International Management, 2011 </w:t>
      </w:r>
    </w:p>
    <w:p w14:paraId="736B2658" w14:textId="77777777" w:rsidR="002D080E" w:rsidRDefault="002D080E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</w:p>
    <w:p w14:paraId="729124CE" w14:textId="77777777" w:rsidR="002D080E" w:rsidRDefault="002D080E" w:rsidP="002D080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 w:rsidRPr="002D080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Oraz uzupełniająca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:</w:t>
      </w:r>
    </w:p>
    <w:p w14:paraId="2FE1BD39" w14:textId="3E5ED712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Market Leader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, Adrian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Pilbearn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, Longman 2003</w:t>
      </w:r>
    </w:p>
    <w:p w14:paraId="0224FE31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Angielski w tłumaczeniach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, Magdalena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Filak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, Preston Publishing, 2013.</w:t>
      </w:r>
    </w:p>
    <w:p w14:paraId="69C3BCC5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  <w:proofErr w:type="spellStart"/>
      <w:r w:rsidRPr="00323B7A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>Mamet</w:t>
      </w:r>
      <w:proofErr w:type="spellEnd"/>
      <w:r w:rsidRPr="00323B7A"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P. et al. 2006. </w:t>
      </w: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Business English Readings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. </w:t>
      </w:r>
      <w:r w:rsidRPr="00323B7A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Warszawa: </w:t>
      </w:r>
      <w:proofErr w:type="spellStart"/>
      <w:r w:rsidRPr="00323B7A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Wydawnictwo</w:t>
      </w:r>
      <w:proofErr w:type="spellEnd"/>
      <w:r w:rsidRPr="00323B7A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C.H. Beck. 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Johnson, Ch. 2000. </w:t>
      </w: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Market Leader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. Finance, Pearson Longman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Smith,T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.</w:t>
      </w:r>
    </w:p>
    <w:p w14:paraId="152DB3A7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Warżała-Wojtasiak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M. 2008. </w:t>
      </w: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Business English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. Super Memo World.</w:t>
      </w:r>
    </w:p>
    <w:p w14:paraId="1551B83B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</w:t>
      </w: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The </w:t>
      </w:r>
      <w:proofErr w:type="spellStart"/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Economist</w:t>
      </w:r>
      <w:proofErr w:type="spellEnd"/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– wersja polska i angielska .</w:t>
      </w:r>
    </w:p>
    <w:p w14:paraId="7B156980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Forbes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– wersja polska i angielska .</w:t>
      </w:r>
    </w:p>
    <w:p w14:paraId="7F7D4AE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Financial Times. </w:t>
      </w:r>
    </w:p>
    <w:p w14:paraId="04B0A159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  <w:t xml:space="preserve"> </w:t>
      </w:r>
    </w:p>
    <w:p w14:paraId="072A83D0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</w:p>
    <w:p w14:paraId="050F8A0C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eastAsia="ar-SA"/>
        </w:rPr>
      </w:pPr>
    </w:p>
    <w:p w14:paraId="402FACC6" w14:textId="77777777" w:rsidR="00323B7A" w:rsidRDefault="00323B7A" w:rsidP="00323B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323B7A" w14:paraId="0D6A6146" w14:textId="77777777" w:rsidTr="002D0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40D89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3687FFEF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25263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6A25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627E089" w14:textId="77777777" w:rsidR="00323B7A" w:rsidRDefault="00323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DD278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0123F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CDC2" w14:textId="77777777" w:rsidR="00323B7A" w:rsidRDefault="00323B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E30B3" w14:paraId="15200235" w14:textId="77777777" w:rsidTr="00B441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26D15" w14:textId="69955EEF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F9060" w14:textId="483727D3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412933B" w14:textId="15739563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72EE6" w14:textId="7FF68345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3BF200C" w14:textId="77777777" w:rsidR="00DE30B3" w:rsidRDefault="00DE30B3" w:rsidP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34D1" w14:textId="777777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DE30B3" w14:paraId="2E59B167" w14:textId="77777777" w:rsidTr="00B441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15B49" w14:textId="6ECC563A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7C38E" w14:textId="658971F2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25B5F5BB" w14:textId="0E36B78E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0C3ED" w14:textId="3B6D7CA3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42892F64" w14:textId="26BEB6B9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F66E" w14:textId="777777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DE30B3" w14:paraId="2F5292AF" w14:textId="77777777" w:rsidTr="00B441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79548" w14:textId="7B0991F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6D554" w14:textId="7D522F82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36D2E01E" w14:textId="642C8C1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CA841" w14:textId="36075FFB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5BFF98C8" w14:textId="7D7499E4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2252" w14:textId="777777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DE30B3" w14:paraId="34E29BAF" w14:textId="77777777" w:rsidTr="00B441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216D3" w14:textId="4146BF31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680B8" w14:textId="6FBD1D03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56650CD3" w14:textId="1C072F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9EFC3" w14:textId="151B017D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7B60085E" w14:textId="7D40B2FD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FA28" w14:textId="777777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DE30B3" w14:paraId="4DA564C7" w14:textId="77777777" w:rsidTr="00B441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B6987" w14:textId="511CF06E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5FCA" w14:textId="4483A62F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K_01-02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2B9ACE" w14:textId="5AB4AB4A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EA32F" w14:textId="2CC5439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270D73" w14:textId="361F9B28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EAA4" w14:textId="77777777" w:rsidR="00DE30B3" w:rsidRDefault="00DE30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</w:tbl>
    <w:p w14:paraId="5D17FFE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C14A6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323B7A" w14:paraId="7A5D5216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083E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DBC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23B7A" w14:paraId="1408360A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3178B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0B96" w14:textId="479285B6" w:rsidR="00323B7A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323B7A" w14:paraId="60643D46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DC81F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175E" w14:textId="068BD954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323B7A" w14:paraId="61B2056F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F9541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8488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23B7A" w14:paraId="475E9CF8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7693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957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23B7A" w14:paraId="5B1DB1AA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8AC6A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1B9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23B7A" w14:paraId="393610AA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5A9B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8F7A" w14:textId="0021F4C3" w:rsidR="00323B7A" w:rsidRPr="00DE30B3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23B7A" w14:paraId="4BABE13C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1F5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9D9F" w14:textId="733396AB" w:rsidR="00323B7A" w:rsidRPr="00DE30B3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DE30B3"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  <w:t>3</w:t>
            </w:r>
            <w:r w:rsidR="00DE30B3" w:rsidRPr="00DE30B3"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23B7A" w14:paraId="04BC5FFC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C9A0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F993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323B7A" w14:paraId="3B16152C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B096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CF57" w14:textId="68BCA762" w:rsidR="00323B7A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323B7A" w14:paraId="5F096861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70749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4E3E" w14:textId="29570846" w:rsidR="00323B7A" w:rsidRPr="00DE30B3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23B7A" w14:paraId="381116C1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6328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0323" w14:textId="1CAAD7FC" w:rsidR="00323B7A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23B7A" w14:paraId="72086642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2B71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CF8F" w14:textId="1404766B" w:rsidR="00323B7A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31</w:t>
            </w:r>
          </w:p>
        </w:tc>
      </w:tr>
      <w:tr w:rsidR="00323B7A" w14:paraId="1389764B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E37E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39CF" w14:textId="4794FD09" w:rsidR="00323B7A" w:rsidRDefault="00DE3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63</w:t>
            </w:r>
          </w:p>
        </w:tc>
      </w:tr>
      <w:tr w:rsidR="00323B7A" w14:paraId="126A8F4D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BE8A6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F421" w14:textId="77777777" w:rsidR="00323B7A" w:rsidRPr="00DE30B3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E30B3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23B7A" w14:paraId="5E8E9FE7" w14:textId="77777777" w:rsidTr="00323B7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3360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9867" w14:textId="77777777" w:rsidR="00323B7A" w:rsidRPr="00DE30B3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E30B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323B7A" w14:paraId="6A4374D2" w14:textId="77777777" w:rsidTr="00323B7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93DC2" w14:textId="77777777" w:rsidR="00323B7A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F0FA" w14:textId="77777777" w:rsidR="00323B7A" w:rsidRPr="00DE30B3" w:rsidRDefault="00323B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DE30B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14:paraId="38E57980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72FBD7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3446DE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8F6B5F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D16E23E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F25058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01287E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  dr Violetta Ciećko                                       </w:t>
      </w:r>
    </w:p>
    <w:p w14:paraId="5F7B5299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1C95EB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Instytutu:   dr Irena Kozimala</w:t>
      </w:r>
    </w:p>
    <w:p w14:paraId="78B02625" w14:textId="77777777" w:rsidR="00323B7A" w:rsidRDefault="00323B7A" w:rsidP="00323B7A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B4481D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</w:p>
    <w:p w14:paraId="573F3EF3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5ED5E2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FFE44" w14:textId="77777777" w:rsidR="00323B7A" w:rsidRDefault="00323B7A" w:rsidP="00323B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dnia: 25.09.2020r.</w:t>
      </w:r>
    </w:p>
    <w:p w14:paraId="4F0A5543" w14:textId="77777777" w:rsidR="00323B7A" w:rsidRDefault="00323B7A" w:rsidP="00323B7A"/>
    <w:p w14:paraId="32B5A7FD" w14:textId="77777777" w:rsidR="006175AB" w:rsidRDefault="006175AB"/>
    <w:sectPr w:rsidR="0061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64B07B4B"/>
    <w:multiLevelType w:val="hybridMultilevel"/>
    <w:tmpl w:val="2CF8983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E7"/>
    <w:rsid w:val="002D080E"/>
    <w:rsid w:val="00323B7A"/>
    <w:rsid w:val="00490B28"/>
    <w:rsid w:val="006175AB"/>
    <w:rsid w:val="00DE30B3"/>
    <w:rsid w:val="00F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BC0B"/>
  <w15:chartTrackingRefBased/>
  <w15:docId w15:val="{3138E220-0780-44A3-A143-F292AF7E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B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2</cp:revision>
  <dcterms:created xsi:type="dcterms:W3CDTF">2021-04-06T11:49:00Z</dcterms:created>
  <dcterms:modified xsi:type="dcterms:W3CDTF">2021-04-06T12:26:00Z</dcterms:modified>
</cp:coreProperties>
</file>