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  <w:r>
        <w:rPr>
          <w:rFonts w:ascii="Times New Roman" w:hAnsi="Times New Roman"/>
          <w:bCs/>
          <w:caps/>
          <w:kern w:val="1"/>
          <w:sz w:val="24"/>
          <w:szCs w:val="24"/>
        </w:rPr>
        <w:t>karta ZAJĘĆ (SYLABUS)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I.  Zajęcia i ich usytuowanie w harmonogramie realizacji programu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1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71"/>
        <w:gridCol w:w="5697"/>
      </w:tblGrid>
      <w:tr w:rsidR="000F0A27" w:rsidTr="0077350A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7735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Instytut </w:t>
            </w:r>
            <w:r w:rsidR="0077350A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Historii</w:t>
            </w:r>
          </w:p>
        </w:tc>
      </w:tr>
      <w:tr w:rsidR="000F0A27" w:rsidTr="00DC5C1C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7350A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0F0A27" w:rsidTr="00DC5C1C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0F0A27" w:rsidTr="00DC5C1C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0F0A27" w:rsidTr="00DC5C1C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0F0A27" w:rsidTr="00DC5C1C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75079" w:rsidRDefault="00E863F3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Organizacja i zarządzanie biurem turystycznym</w:t>
            </w:r>
          </w:p>
        </w:tc>
      </w:tr>
      <w:tr w:rsidR="000F0A27" w:rsidTr="00DC5C1C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75079" w:rsidRDefault="00B579EF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KW</w:t>
            </w:r>
            <w:r w:rsidR="0070014F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 xml:space="preserve"> </w:t>
            </w:r>
            <w:r w:rsidR="00BD4253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12</w:t>
            </w: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A</w:t>
            </w:r>
          </w:p>
        </w:tc>
      </w:tr>
      <w:tr w:rsidR="000F0A27" w:rsidTr="00DC5C1C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301EE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</w:t>
            </w:r>
            <w:r w:rsidR="00B579EF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ajęcia: </w:t>
            </w:r>
            <w:r w:rsidR="00301EE3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kształcenia </w:t>
            </w:r>
            <w:r w:rsidR="00B579EF">
              <w:rPr>
                <w:rFonts w:ascii="Times New Roman" w:hAnsi="Times New Roman" w:cs="Calibri"/>
                <w:kern w:val="1"/>
                <w:sz w:val="24"/>
                <w:szCs w:val="24"/>
              </w:rPr>
              <w:t>kierunkowe</w:t>
            </w:r>
            <w:r w:rsidR="00301EE3">
              <w:rPr>
                <w:rFonts w:ascii="Times New Roman" w:hAnsi="Times New Roman" w:cs="Calibri"/>
                <w:kern w:val="1"/>
                <w:sz w:val="24"/>
                <w:szCs w:val="24"/>
              </w:rPr>
              <w:t>go</w:t>
            </w:r>
            <w:r w:rsidR="00B579EF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do wyboru (</w:t>
            </w:r>
            <w:proofErr w:type="spellStart"/>
            <w:r w:rsidR="00B579EF">
              <w:rPr>
                <w:rFonts w:ascii="Times New Roman" w:hAnsi="Times New Roman" w:cs="Calibri"/>
                <w:kern w:val="1"/>
                <w:sz w:val="24"/>
                <w:szCs w:val="24"/>
              </w:rPr>
              <w:t>zk</w:t>
            </w:r>
            <w:r w:rsidR="00301EE3">
              <w:rPr>
                <w:rFonts w:ascii="Times New Roman" w:hAnsi="Times New Roman" w:cs="Calibri"/>
                <w:kern w:val="1"/>
                <w:sz w:val="24"/>
                <w:szCs w:val="24"/>
              </w:rPr>
              <w:t>k</w:t>
            </w:r>
            <w:r w:rsidR="00B579EF">
              <w:rPr>
                <w:rFonts w:ascii="Times New Roman" w:hAnsi="Times New Roman" w:cs="Calibri"/>
                <w:kern w:val="1"/>
                <w:sz w:val="24"/>
                <w:szCs w:val="24"/>
              </w:rPr>
              <w:t>w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0F0A27" w:rsidTr="00DC5C1C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B579EF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fakultatywny</w:t>
            </w:r>
          </w:p>
        </w:tc>
      </w:tr>
      <w:tr w:rsidR="000F0A27" w:rsidTr="00DC5C1C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75079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Semestr </w:t>
            </w:r>
            <w:r w:rsidR="005566CD" w:rsidRPr="00F378B7">
              <w:rPr>
                <w:rFonts w:ascii="Times New Roman" w:hAnsi="Times New Roman" w:cs="Calibri"/>
                <w:kern w:val="1"/>
                <w:sz w:val="24"/>
                <w:szCs w:val="24"/>
              </w:rPr>
              <w:t>I</w:t>
            </w:r>
            <w:r w:rsidR="00B579EF" w:rsidRPr="00F378B7">
              <w:rPr>
                <w:rFonts w:ascii="Times New Roman" w:hAnsi="Times New Roman" w:cs="Calibri"/>
                <w:kern w:val="1"/>
                <w:sz w:val="24"/>
                <w:szCs w:val="24"/>
              </w:rPr>
              <w:t>V</w:t>
            </w:r>
          </w:p>
        </w:tc>
      </w:tr>
      <w:tr w:rsidR="000F0A27" w:rsidTr="00DC5C1C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0F0A27" w:rsidTr="00DC5C1C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75079" w:rsidRDefault="00B579EF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  <w:t>3</w:t>
            </w:r>
          </w:p>
        </w:tc>
      </w:tr>
      <w:tr w:rsidR="000F0A27" w:rsidTr="00DC5C1C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75079" w:rsidRDefault="00B579EF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  <w:t>Mgr Bartłomiej Marczyk</w:t>
            </w:r>
            <w:r w:rsidR="000F0A27" w:rsidRPr="00C75079"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  <w:t xml:space="preserve"> </w:t>
            </w:r>
          </w:p>
        </w:tc>
      </w:tr>
      <w:tr w:rsidR="000F0A27" w:rsidTr="00DC5C1C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B579EF" w:rsidRDefault="00B579EF" w:rsidP="00DC5C1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kern w:val="1"/>
                <w:sz w:val="24"/>
                <w:szCs w:val="24"/>
              </w:rPr>
            </w:pPr>
            <w:r w:rsidRPr="00B579EF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en-US"/>
              </w:rPr>
              <w:t>mgr Bartłomiej Marczyk, email: lobuzy@op.pl</w:t>
            </w:r>
          </w:p>
        </w:tc>
      </w:tr>
    </w:tbl>
    <w:p w:rsidR="000F0A27" w:rsidRDefault="000F0A27" w:rsidP="000F0A27"/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0F0A27" w:rsidTr="00DC5C1C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0F0A27" w:rsidRDefault="000F0A27" w:rsidP="00DC5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0F0A27" w:rsidRDefault="000F0A27" w:rsidP="00DC5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0F0A27" w:rsidRDefault="000F0A27" w:rsidP="00DC5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0F0A27" w:rsidRDefault="000F0A27" w:rsidP="00DC5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7651F3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0F0A27" w:rsidRDefault="000F0A27" w:rsidP="00DC5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0F0A27" w:rsidTr="00DC5C1C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D4A5F" w:rsidRDefault="00B579EF" w:rsidP="00DC5C1C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8D4A5F" w:rsidRDefault="00B579EF" w:rsidP="00DC5C1C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C5C1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Cele zajęć</w:t>
      </w:r>
    </w:p>
    <w:p w:rsidR="008D4A5F" w:rsidRDefault="008D4A5F" w:rsidP="000F0A27">
      <w:pPr>
        <w:rPr>
          <w:rFonts w:ascii="Times New Roman" w:hAnsi="Times New Roman"/>
          <w:b/>
          <w:sz w:val="24"/>
          <w:szCs w:val="24"/>
        </w:rPr>
      </w:pPr>
    </w:p>
    <w:p w:rsidR="00BD4253" w:rsidRPr="00EC0134" w:rsidRDefault="00BD4253" w:rsidP="00BD4253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EC0134">
        <w:rPr>
          <w:rFonts w:ascii="Times New Roman" w:hAnsi="Times New Roman" w:cs="Times New Roman"/>
          <w:color w:val="000000"/>
          <w:sz w:val="24"/>
          <w:szCs w:val="24"/>
        </w:rPr>
        <w:t>C 1 - student nabywa wiedzę z zakresu rozwoju i funkcjonowania przedsiębiorstwa turystycznego, zgodnie ustawą o us</w:t>
      </w:r>
      <w:r w:rsidRPr="00EC0134">
        <w:rPr>
          <w:rFonts w:ascii="Times New Roman" w:hAnsi="Times New Roman" w:cs="Times New Roman"/>
          <w:color w:val="000000"/>
          <w:kern w:val="24"/>
          <w:sz w:val="24"/>
          <w:szCs w:val="24"/>
        </w:rPr>
        <w:t>ługach turystycznych.</w:t>
      </w:r>
    </w:p>
    <w:p w:rsidR="00BD4253" w:rsidRPr="00EC0134" w:rsidRDefault="00BD4253" w:rsidP="00BD4253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134">
        <w:rPr>
          <w:rFonts w:ascii="Times New Roman" w:hAnsi="Times New Roman" w:cs="Times New Roman"/>
          <w:color w:val="000000"/>
          <w:kern w:val="24"/>
          <w:sz w:val="24"/>
          <w:szCs w:val="24"/>
        </w:rPr>
        <w:t>C 2  - student nabywa wiedzę z zakresu organizacji pracy biura podróży .</w:t>
      </w:r>
    </w:p>
    <w:p w:rsidR="00BD4253" w:rsidRPr="00EC0134" w:rsidRDefault="00BD4253" w:rsidP="00BD4253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134">
        <w:rPr>
          <w:rFonts w:ascii="Times New Roman" w:hAnsi="Times New Roman" w:cs="Times New Roman"/>
          <w:color w:val="000000"/>
          <w:sz w:val="24"/>
          <w:szCs w:val="24"/>
        </w:rPr>
        <w:t>C 3 -student potrafi scharakteryzować procesy zarządzania biurem turystycznym oraz przedstawić politykę i cele biura turystycznego.</w:t>
      </w:r>
    </w:p>
    <w:p w:rsidR="00610271" w:rsidRDefault="00610271" w:rsidP="000F0A27">
      <w:pPr>
        <w:rPr>
          <w:rFonts w:ascii="Times New Roman" w:hAnsi="Times New Roman"/>
          <w:b/>
          <w:sz w:val="24"/>
          <w:szCs w:val="24"/>
        </w:rPr>
      </w:pPr>
    </w:p>
    <w:p w:rsidR="008D4A5F" w:rsidRDefault="000F0A27" w:rsidP="008D4A5F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Wymagania wstępne w zakresie wiedzy, umiejętności i innych kompetencji</w:t>
      </w:r>
      <w:r w:rsidR="008D4A5F" w:rsidRPr="008D4A5F">
        <w:rPr>
          <w:rFonts w:ascii="Times New Roman" w:eastAsia="Cambria" w:hAnsi="Times New Roman" w:cs="Calibri"/>
          <w:sz w:val="24"/>
          <w:szCs w:val="24"/>
        </w:rPr>
        <w:t xml:space="preserve"> </w:t>
      </w:r>
    </w:p>
    <w:p w:rsidR="008D4A5F" w:rsidRDefault="008D4A5F" w:rsidP="008D4A5F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B579EF" w:rsidRPr="007D421A" w:rsidRDefault="00B579EF" w:rsidP="00B579EF">
      <w:pPr>
        <w:widowControl/>
        <w:numPr>
          <w:ilvl w:val="0"/>
          <w:numId w:val="8"/>
        </w:numPr>
        <w:suppressAutoHyphens w:val="0"/>
        <w:autoSpaceDE/>
        <w:autoSpaceDN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D421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Podstawowa znajomość geografii, matematyki w zakresie szkoły średniej.</w:t>
      </w:r>
    </w:p>
    <w:p w:rsidR="00B579EF" w:rsidRPr="007D421A" w:rsidRDefault="00B579EF" w:rsidP="00B579EF">
      <w:pPr>
        <w:widowControl/>
        <w:numPr>
          <w:ilvl w:val="0"/>
          <w:numId w:val="8"/>
        </w:numPr>
        <w:suppressAutoHyphens w:val="0"/>
        <w:autoSpaceDE/>
        <w:autoSpaceDN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D421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Podstawowa wiedza w zakresie pojęć związanych z turystyką.</w:t>
      </w:r>
    </w:p>
    <w:p w:rsidR="00B579EF" w:rsidRPr="007D421A" w:rsidRDefault="00B579EF" w:rsidP="00B579EF">
      <w:pPr>
        <w:widowControl/>
        <w:numPr>
          <w:ilvl w:val="0"/>
          <w:numId w:val="8"/>
        </w:numPr>
        <w:suppressAutoHyphens w:val="0"/>
        <w:autoSpaceDE/>
        <w:autoSpaceDN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D421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Podstawowe umiejętności w zakresie programu  </w:t>
      </w:r>
      <w:r w:rsidRPr="007D421A">
        <w:rPr>
          <w:rFonts w:ascii="Times New Roman" w:hAnsi="Times New Roman" w:cs="Times New Roman"/>
          <w:sz w:val="24"/>
          <w:szCs w:val="24"/>
        </w:rPr>
        <w:t>EXCEL</w:t>
      </w:r>
      <w:r w:rsidRPr="007D421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(arkusza kalkulacyjnego MS Excel)</w:t>
      </w:r>
    </w:p>
    <w:p w:rsidR="00B579EF" w:rsidRPr="007D421A" w:rsidRDefault="00B579EF" w:rsidP="00B579EF">
      <w:pPr>
        <w:widowControl/>
        <w:numPr>
          <w:ilvl w:val="0"/>
          <w:numId w:val="8"/>
        </w:numPr>
        <w:suppressAutoHyphens w:val="0"/>
        <w:autoSpaceDE/>
        <w:autoSpaceDN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D421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Średniozaawansowane umiejętności w zakresie programu Word; </w:t>
      </w:r>
    </w:p>
    <w:p w:rsidR="000F0A27" w:rsidRDefault="000F0A27" w:rsidP="000F0A27">
      <w:pPr>
        <w:shd w:val="clear" w:color="auto" w:fill="FFFFFF"/>
        <w:ind w:right="-846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lastRenderedPageBreak/>
        <w:t>5. Efekty uczenia się dla zajęć</w:t>
      </w:r>
      <w:r>
        <w:rPr>
          <w:rFonts w:ascii="Times New Roman" w:hAnsi="Times New Roman" w:cs="Calibri"/>
          <w:i/>
          <w:kern w:val="1"/>
          <w:sz w:val="24"/>
          <w:szCs w:val="24"/>
        </w:rPr>
        <w:t xml:space="preserve">, </w:t>
      </w:r>
      <w:r>
        <w:rPr>
          <w:rFonts w:ascii="Times New Roman" w:hAnsi="Times New Roman" w:cs="Calibri"/>
          <w:b/>
          <w:kern w:val="1"/>
          <w:sz w:val="24"/>
          <w:szCs w:val="24"/>
        </w:rPr>
        <w:t>wraz z odniesieniem do kierunkowych efektów uczenia się</w:t>
      </w:r>
    </w:p>
    <w:p w:rsidR="00BD4253" w:rsidRPr="00EC0134" w:rsidRDefault="00BD4253" w:rsidP="00BD4253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i/>
          <w:kern w:val="24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"/>
        <w:gridCol w:w="7122"/>
        <w:gridCol w:w="1849"/>
      </w:tblGrid>
      <w:tr w:rsidR="00BD4253" w:rsidRPr="00EC0134" w:rsidTr="00C83D06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53" w:rsidRPr="00EC0134" w:rsidRDefault="00BD4253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Lp.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53" w:rsidRPr="00EC0134" w:rsidRDefault="000B69AE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Opis efektów uczenia się dla zajęć</w:t>
            </w:r>
            <w:bookmarkStart w:id="0" w:name="_GoBack"/>
            <w:bookmarkEnd w:id="0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53" w:rsidRPr="00EC0134" w:rsidRDefault="000B69AE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Odniesienie do kierunkowych efektów uczenia się - identyfikator kierunkowych efektów uczenia się</w:t>
            </w:r>
          </w:p>
        </w:tc>
      </w:tr>
      <w:tr w:rsidR="00BD4253" w:rsidRPr="00EC0134" w:rsidTr="00C83D06">
        <w:trPr>
          <w:trHeight w:val="39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53" w:rsidRPr="00EC0134" w:rsidRDefault="00BD4253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_</w:t>
            </w:r>
            <w:r w:rsidRPr="00EC01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01 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53" w:rsidRPr="00EC0134" w:rsidRDefault="00BD4253" w:rsidP="0067792A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ma podstawową wiedzę o celach, organizacji i funkcjon</w:t>
            </w:r>
            <w:r w:rsidR="0067792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owaniu instytucji związanych z obsługą ruchu turystycznego</w:t>
            </w:r>
            <w:r w:rsidRPr="00EC013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53" w:rsidRPr="00515D3A" w:rsidRDefault="00BD4253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K_W09</w:t>
            </w:r>
          </w:p>
        </w:tc>
      </w:tr>
      <w:tr w:rsidR="00BD4253" w:rsidRPr="00EC0134" w:rsidTr="00C83D06">
        <w:trPr>
          <w:trHeight w:val="6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53" w:rsidRPr="00EC0134" w:rsidRDefault="00BD4253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53" w:rsidRPr="00EC0134" w:rsidRDefault="00301EE3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m</w:t>
            </w:r>
            <w:r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a podstawową wiedzę o prawnych i ekonomicznych uwarunkowaniach prowadzenia obsługi ruchu turystycznego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53" w:rsidRPr="00515D3A" w:rsidRDefault="00BD4253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K_W10</w:t>
            </w:r>
          </w:p>
        </w:tc>
      </w:tr>
      <w:tr w:rsidR="00BD4253" w:rsidRPr="00EC0134" w:rsidTr="00C83D06">
        <w:trPr>
          <w:trHeight w:val="39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53" w:rsidRPr="00EC0134" w:rsidRDefault="00BD4253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53" w:rsidRPr="00EC0134" w:rsidRDefault="00301EE3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m</w:t>
            </w:r>
            <w:r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a podstawową wiedzę o metodyce, procedurach i dobrych praktykach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stosowanych </w:t>
            </w:r>
            <w:r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w obsłudze ruchu turystycznego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53" w:rsidRPr="00EC0134" w:rsidRDefault="00BD4253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K_W11</w:t>
            </w:r>
          </w:p>
        </w:tc>
      </w:tr>
      <w:tr w:rsidR="00BD4253" w:rsidRPr="00EC0134" w:rsidTr="00C83D06">
        <w:trPr>
          <w:trHeight w:val="39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53" w:rsidRPr="00EC0134" w:rsidRDefault="00BD4253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53" w:rsidRPr="00EC0134" w:rsidRDefault="00301EE3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m</w:t>
            </w:r>
            <w:r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a podstawową wiedzę o specyfice obsługi wybranych grup społecznych, zawodowych i narodowościowych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53" w:rsidRPr="00EC0134" w:rsidRDefault="00BD4253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K_W12</w:t>
            </w:r>
          </w:p>
        </w:tc>
      </w:tr>
      <w:tr w:rsidR="00BD4253" w:rsidRPr="00EC0134" w:rsidTr="00C83D06">
        <w:trPr>
          <w:trHeight w:val="39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53" w:rsidRPr="00EC0134" w:rsidRDefault="00BD4253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53" w:rsidRPr="00EC0134" w:rsidRDefault="00301EE3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podstawową wiedzę o zasadach bezpieczeństwa w obsłudze ruchu turystycznego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53" w:rsidRPr="00EC0134" w:rsidRDefault="00BD4253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K_W13</w:t>
            </w:r>
          </w:p>
        </w:tc>
      </w:tr>
      <w:tr w:rsidR="00BD4253" w:rsidRPr="00EC0134" w:rsidTr="00C83D06">
        <w:trPr>
          <w:trHeight w:val="39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53" w:rsidRPr="00EC0134" w:rsidRDefault="00BD4253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53" w:rsidRPr="00EC0134" w:rsidRDefault="00301EE3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p</w:t>
            </w: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otrafi samodzielnie zdobywać wiedzę w zakresie teorii obsługi ruchu turystycznego i merytorycznego wykonywania usług, przy wykorzystaniu różnych źródeł wiedzy, w tym z</w:t>
            </w:r>
            <w:r w:rsidR="0067792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asobów multimedialnych i sieci I</w:t>
            </w: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nternet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E3" w:rsidRPr="007D421A" w:rsidRDefault="00301EE3" w:rsidP="00301EE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K_U02</w:t>
            </w:r>
          </w:p>
          <w:p w:rsidR="00BD4253" w:rsidRPr="00EC0134" w:rsidRDefault="00301EE3" w:rsidP="00301EE3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K_U05</w:t>
            </w:r>
          </w:p>
        </w:tc>
      </w:tr>
      <w:tr w:rsidR="00BD4253" w:rsidRPr="00EC0134" w:rsidTr="00C83D06">
        <w:trPr>
          <w:trHeight w:val="39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53" w:rsidRPr="00EC0134" w:rsidRDefault="00BD4253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53" w:rsidRPr="00EC0134" w:rsidRDefault="00301EE3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p</w:t>
            </w: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 xml:space="preserve">otrafi samodzielnie zaplanować i zrealizować projekt 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z zakresu tworzenia „produktu turystycznego”- programu imprezy turystycznej oraz z zakresu kalkulacji imprezy turystycznej i rozliczenia grup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E3" w:rsidRPr="007D421A" w:rsidRDefault="00301EE3" w:rsidP="00301EE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K_U07</w:t>
            </w:r>
          </w:p>
          <w:p w:rsidR="00BD4253" w:rsidRDefault="00301EE3" w:rsidP="00301EE3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K_U08</w:t>
            </w:r>
          </w:p>
          <w:p w:rsidR="00E91CA3" w:rsidRPr="00E91CA3" w:rsidRDefault="00E91CA3" w:rsidP="00301EE3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K_U12</w:t>
            </w:r>
          </w:p>
        </w:tc>
      </w:tr>
      <w:tr w:rsidR="00BD4253" w:rsidRPr="00EC0134" w:rsidTr="00C83D06">
        <w:trPr>
          <w:trHeight w:val="39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53" w:rsidRPr="00EC0134" w:rsidRDefault="00BD4253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53" w:rsidRPr="00EC0134" w:rsidRDefault="00301EE3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osiada podstawowe umiejętności w zakresie określania potrzeb odbiorców obsługi ruchu turystycznego oraz oceny jakości świadczonych usług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E3" w:rsidRPr="007D421A" w:rsidRDefault="00301EE3" w:rsidP="00301EE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K_U09</w:t>
            </w:r>
          </w:p>
          <w:p w:rsidR="00BD4253" w:rsidRPr="00EC0134" w:rsidRDefault="00301EE3" w:rsidP="00301EE3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K_U10</w:t>
            </w:r>
          </w:p>
        </w:tc>
      </w:tr>
      <w:tr w:rsidR="00BD4253" w:rsidRPr="00EC0134" w:rsidTr="00C83D06">
        <w:trPr>
          <w:trHeight w:val="39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53" w:rsidRPr="00EC0134" w:rsidRDefault="00BD4253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53" w:rsidRPr="00EC0134" w:rsidRDefault="00301EE3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otrafi w podstawowym zakresie stosować przepisy prawa odnoszące się do obsługi ruchu turystycznego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53" w:rsidRPr="00EC0134" w:rsidRDefault="00BD4253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K_U11</w:t>
            </w:r>
          </w:p>
        </w:tc>
      </w:tr>
      <w:tr w:rsidR="00301EE3" w:rsidRPr="00EC0134" w:rsidTr="00C83D06">
        <w:trPr>
          <w:trHeight w:val="39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E3" w:rsidRPr="00EC0134" w:rsidRDefault="00301EE3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E3" w:rsidRPr="00EC0134" w:rsidRDefault="00301EE3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p</w:t>
            </w: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otrafi ocenić metody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 xml:space="preserve"> i</w:t>
            </w: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 xml:space="preserve"> techniki podczas realizowania zadań z zakresu obsługi ruchu turystycznego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EE3" w:rsidRPr="00EC0134" w:rsidRDefault="00301EE3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K_U13</w:t>
            </w:r>
          </w:p>
        </w:tc>
      </w:tr>
      <w:tr w:rsidR="00BD4253" w:rsidRPr="00EC0134" w:rsidTr="00C83D06">
        <w:trPr>
          <w:trHeight w:val="39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53" w:rsidRPr="00EC0134" w:rsidRDefault="00BD4253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53" w:rsidRPr="00EC0134" w:rsidRDefault="00E642AC" w:rsidP="00C83D06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potrafi określać poziom swojej wiedzy i umiejętności z zakresu obsługi ruchu turystycznego, rozumiejąc potrzebę profesjonalnego i odpowiedzialnego wykonywania zadań oraz ciągłego dokształcania się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AC" w:rsidRPr="007D421A" w:rsidRDefault="00E642AC" w:rsidP="00E642A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K_K01</w:t>
            </w:r>
          </w:p>
          <w:p w:rsidR="00BD4253" w:rsidRPr="00EC0134" w:rsidRDefault="00E642AC" w:rsidP="00E642AC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K_K03</w:t>
            </w:r>
          </w:p>
        </w:tc>
      </w:tr>
    </w:tbl>
    <w:p w:rsidR="006C40E5" w:rsidRDefault="006C40E5" w:rsidP="000F0A27">
      <w:pPr>
        <w:shd w:val="clear" w:color="auto" w:fill="FFFFFF"/>
        <w:ind w:right="-846"/>
        <w:rPr>
          <w:rFonts w:ascii="Times New Roman" w:hAnsi="Times New Roman" w:cs="Calibri"/>
          <w:b/>
          <w:kern w:val="1"/>
          <w:sz w:val="24"/>
          <w:szCs w:val="24"/>
        </w:rPr>
      </w:pPr>
    </w:p>
    <w:p w:rsidR="00F72AC8" w:rsidRDefault="00F72AC8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BD4253" w:rsidRDefault="00BD4253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BD4253" w:rsidRDefault="00BD4253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BD4253" w:rsidRDefault="00BD4253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BD4253" w:rsidRDefault="00BD4253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BD4253" w:rsidRDefault="00BD4253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BD4253" w:rsidRDefault="00BD4253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BD4253" w:rsidRDefault="00BD4253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BD4253" w:rsidRDefault="00BD4253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BD4253" w:rsidRDefault="00BD4253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F72AC8" w:rsidRDefault="00F72AC8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lastRenderedPageBreak/>
        <w:t xml:space="preserve">6. Treści kształcenia – oddzielnie dla każdej formy zajęć dydaktycznych 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(W- wykład, K- konwersatorium, L- laboratorium, P- projekt, PZ- praktyka zawodowa)</w:t>
      </w:r>
    </w:p>
    <w:p w:rsidR="007D0CF8" w:rsidRDefault="007D0CF8" w:rsidP="00F9441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014F" w:rsidRPr="00F94418" w:rsidRDefault="009C7E19" w:rsidP="00F9441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14F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F94418">
        <w:rPr>
          <w:rFonts w:ascii="Times New Roman" w:hAnsi="Times New Roman" w:cs="Times New Roman"/>
          <w:color w:val="000000" w:themeColor="text1"/>
          <w:sz w:val="24"/>
          <w:szCs w:val="24"/>
        </w:rPr>
        <w:t>ykład</w:t>
      </w:r>
    </w:p>
    <w:p w:rsidR="00BD4253" w:rsidRPr="00EC0134" w:rsidRDefault="00BD4253" w:rsidP="00BD4253">
      <w:pPr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6"/>
        <w:gridCol w:w="8233"/>
        <w:gridCol w:w="870"/>
      </w:tblGrid>
      <w:tr w:rsidR="00BD4253" w:rsidRPr="00EC0134" w:rsidTr="00C83D06">
        <w:trPr>
          <w:trHeight w:val="47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53" w:rsidRPr="00EC0134" w:rsidRDefault="00BD4253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53" w:rsidRPr="00EC0134" w:rsidRDefault="00BD4253" w:rsidP="00C83D06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53" w:rsidRPr="00EC0134" w:rsidRDefault="00BD4253" w:rsidP="00C83D0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BD4253" w:rsidRPr="00EC0134" w:rsidTr="00C83D06">
        <w:trPr>
          <w:trHeight w:val="23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53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D4253" w:rsidRPr="00EC01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53" w:rsidRPr="00EC0134" w:rsidRDefault="00BD4253" w:rsidP="00C83D06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Przedmiot działalności wyspecjalizowanych podmiotów pośrednictwa i organizacji w turystyce. Podstawowe pojęcia  i definicje.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53" w:rsidRPr="00EC0134" w:rsidRDefault="00BD4253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253" w:rsidRPr="00EC0134" w:rsidTr="00C83D06">
        <w:trPr>
          <w:trHeight w:val="23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53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D4253" w:rsidRPr="00EC01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53" w:rsidRPr="00EC0134" w:rsidRDefault="00BD4253" w:rsidP="00C83D06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bCs/>
                <w:sz w:val="24"/>
                <w:szCs w:val="24"/>
              </w:rPr>
              <w:t>Struktura i zakres działania biura podróży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53" w:rsidRPr="00EC0134" w:rsidRDefault="00BD4253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253" w:rsidRPr="00EC0134" w:rsidTr="00C83D06">
        <w:trPr>
          <w:trHeight w:val="24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53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D4253" w:rsidRPr="00EC01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53" w:rsidRPr="00EC0134" w:rsidRDefault="00BD4253" w:rsidP="00C83D06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Rodzaje biur podróży . Rola i funkcje biur podróży 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53" w:rsidRPr="00EC0134" w:rsidRDefault="00BD4253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3D06" w:rsidRPr="00EC0134" w:rsidTr="00C83D06">
        <w:trPr>
          <w:trHeight w:val="23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06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EC01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06" w:rsidRPr="00EC0134" w:rsidRDefault="00C83D06" w:rsidP="00C83D06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Organizowanie przedsiębiorstwa turystycznego.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06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3D06" w:rsidRPr="00EC0134" w:rsidTr="00C83D06">
        <w:trPr>
          <w:trHeight w:val="23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06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EC01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06" w:rsidRPr="00EC0134" w:rsidRDefault="00C83D06" w:rsidP="00C83D06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sz w:val="24"/>
                <w:szCs w:val="24"/>
              </w:rPr>
              <w:t>Regulacje prawne dotyczące funkcjonowania biur podróży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06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3D06" w:rsidRPr="00EC0134" w:rsidTr="00C83D06">
        <w:trPr>
          <w:trHeight w:val="7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06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EC01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06" w:rsidRPr="00EC0134" w:rsidRDefault="00C83D06" w:rsidP="00C83D06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Podstawowe zagadnienia zwi</w:t>
            </w:r>
            <w:r w:rsidRPr="00EC0134">
              <w:rPr>
                <w:rFonts w:ascii="Times New Roman" w:hAnsi="Times New Roman" w:cs="Times New Roman"/>
                <w:sz w:val="24"/>
                <w:szCs w:val="24"/>
              </w:rPr>
              <w:t>ązane z funkcjonowaniem przedsi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ębiorstwa turystycznego.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06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3D06" w:rsidRPr="00EC0134" w:rsidTr="00C83D06">
        <w:trPr>
          <w:trHeight w:val="7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06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W7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6" w:rsidRPr="00EC0134" w:rsidRDefault="00C83D06" w:rsidP="00C83D06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Zasady funkcjonowania przedsiębiorstwa zgodnie z ustaw</w:t>
            </w:r>
            <w:r w:rsidRPr="00EC0134">
              <w:rPr>
                <w:rFonts w:ascii="Times New Roman" w:hAnsi="Times New Roman" w:cs="Times New Roman"/>
                <w:sz w:val="24"/>
                <w:szCs w:val="24"/>
              </w:rPr>
              <w:t>ą o usługach turystycznych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6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3D06" w:rsidRPr="00EC0134" w:rsidTr="00C83D06">
        <w:trPr>
          <w:trHeight w:val="46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06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W8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6" w:rsidRPr="00EC0134" w:rsidRDefault="00C83D06" w:rsidP="00C83D06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Procesy zarz</w:t>
            </w:r>
            <w:r w:rsidRPr="00EC0134">
              <w:rPr>
                <w:rFonts w:ascii="Times New Roman" w:hAnsi="Times New Roman" w:cs="Times New Roman"/>
                <w:sz w:val="24"/>
                <w:szCs w:val="24"/>
              </w:rPr>
              <w:t>ądzania biurem turystycznym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6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3D06" w:rsidRPr="00EC0134" w:rsidTr="00C83D06">
        <w:trPr>
          <w:trHeight w:val="46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06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W9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06" w:rsidRPr="00EC0134" w:rsidRDefault="00C83D06" w:rsidP="00C83D06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sz w:val="24"/>
                <w:szCs w:val="24"/>
              </w:rPr>
              <w:t>Polityka i cele biura turystycznego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06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3D06" w:rsidRPr="00EC0134" w:rsidTr="00C83D06">
        <w:trPr>
          <w:trHeight w:val="5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06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W10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06" w:rsidRPr="00EC0134" w:rsidRDefault="00C83D06" w:rsidP="00C83D06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Marketing i promocja w dzia</w:t>
            </w:r>
            <w:r w:rsidRPr="00EC0134">
              <w:rPr>
                <w:rFonts w:ascii="Times New Roman" w:hAnsi="Times New Roman" w:cs="Times New Roman"/>
                <w:sz w:val="24"/>
                <w:szCs w:val="24"/>
              </w:rPr>
              <w:t>łaniach biura turystycznego.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06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3D06" w:rsidRPr="00EC0134" w:rsidTr="00C83D06">
        <w:trPr>
          <w:trHeight w:val="23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06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W11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06" w:rsidRPr="00EC0134" w:rsidRDefault="00C83D06" w:rsidP="00C83D06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iCs/>
                <w:kern w:val="24"/>
                <w:sz w:val="24"/>
                <w:szCs w:val="24"/>
              </w:rPr>
              <w:t>ogistyka</w:t>
            </w:r>
            <w:r w:rsidRPr="00EC0134">
              <w:rPr>
                <w:rFonts w:ascii="Times New Roman" w:hAnsi="Times New Roman" w:cs="Times New Roman"/>
                <w:iCs/>
                <w:kern w:val="24"/>
                <w:sz w:val="24"/>
                <w:szCs w:val="24"/>
              </w:rPr>
              <w:t xml:space="preserve"> w prowadzeniu 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przedsiębiorstwa </w:t>
            </w:r>
            <w:r w:rsidRPr="00EC0134">
              <w:rPr>
                <w:rFonts w:ascii="Times New Roman" w:hAnsi="Times New Roman" w:cs="Times New Roman"/>
                <w:sz w:val="24"/>
                <w:szCs w:val="24"/>
              </w:rPr>
              <w:t>turystycznego.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06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3D06" w:rsidRPr="00EC0134" w:rsidTr="00C83D06">
        <w:trPr>
          <w:trHeight w:val="23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06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W12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06" w:rsidRPr="00EC0134" w:rsidRDefault="00C83D06" w:rsidP="00C83D06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Przygotowanie programu wycieczki turystycznej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06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3D06" w:rsidRPr="00EC0134" w:rsidTr="00C83D06">
        <w:trPr>
          <w:trHeight w:val="24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06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W13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06" w:rsidRPr="00EC0134" w:rsidRDefault="00C83D06" w:rsidP="00C83D06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Obsługa 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wyci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eczki turystycznej.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06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83D06" w:rsidRPr="00EC0134" w:rsidTr="00C83D06">
        <w:trPr>
          <w:trHeight w:val="5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06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06" w:rsidRPr="00EC0134" w:rsidRDefault="00C83D06" w:rsidP="00C83D06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Razem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06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</w:tbl>
    <w:p w:rsidR="00BD4253" w:rsidRPr="00EC0134" w:rsidRDefault="00BD4253" w:rsidP="00BD4253">
      <w:pPr>
        <w:shd w:val="clear" w:color="auto" w:fill="FFFFFF"/>
        <w:tabs>
          <w:tab w:val="num" w:pos="399"/>
        </w:tabs>
        <w:autoSpaceDN w:val="0"/>
        <w:adjustRightInd w:val="0"/>
        <w:ind w:left="426"/>
        <w:jc w:val="both"/>
        <w:rPr>
          <w:rFonts w:ascii="Times New Roman" w:hAnsi="Times New Roman" w:cs="Times New Roman"/>
          <w:i/>
          <w:kern w:val="24"/>
          <w:sz w:val="24"/>
          <w:szCs w:val="24"/>
        </w:rPr>
      </w:pPr>
    </w:p>
    <w:p w:rsidR="007D0CF8" w:rsidRDefault="007D0CF8" w:rsidP="007D0CF8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Ćwiczenia</w:t>
      </w:r>
    </w:p>
    <w:p w:rsidR="00BD4253" w:rsidRPr="00EC0134" w:rsidRDefault="00BD4253" w:rsidP="00BD4253">
      <w:pPr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6"/>
        <w:gridCol w:w="8233"/>
        <w:gridCol w:w="870"/>
      </w:tblGrid>
      <w:tr w:rsidR="00BD4253" w:rsidRPr="00EC0134" w:rsidTr="00C83D06">
        <w:trPr>
          <w:trHeight w:val="47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53" w:rsidRPr="00EC0134" w:rsidRDefault="00BD4253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53" w:rsidRPr="00EC0134" w:rsidRDefault="00BD4253" w:rsidP="00C83D06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53" w:rsidRPr="00EC0134" w:rsidRDefault="00BD4253" w:rsidP="00C83D06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BD4253" w:rsidRPr="00EC0134" w:rsidTr="00C83D06">
        <w:trPr>
          <w:trHeight w:val="23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53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D4253" w:rsidRPr="00EC01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53" w:rsidRPr="00EC0134" w:rsidRDefault="00C83D06" w:rsidP="00C83D06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bCs/>
                <w:sz w:val="24"/>
                <w:szCs w:val="24"/>
              </w:rPr>
              <w:t>Techniczne środki organizacji i obsługi ruchu turystycznego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53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D4253" w:rsidRPr="00EC0134" w:rsidTr="00C83D06">
        <w:trPr>
          <w:trHeight w:val="23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53" w:rsidRPr="00EC0134" w:rsidRDefault="00916802" w:rsidP="00916802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53" w:rsidRPr="00EC0134" w:rsidRDefault="00C83D06" w:rsidP="00C83D06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Organizowanie przedsiębiorstwa turystycznego.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53" w:rsidRPr="00EC0134" w:rsidRDefault="00BD4253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D4253" w:rsidRPr="00EC0134" w:rsidTr="00C83D06">
        <w:trPr>
          <w:trHeight w:val="24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53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168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53" w:rsidRPr="00EC0134" w:rsidRDefault="00C83D06" w:rsidP="00C83D06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Zasady funkcjonowania przedsiębiorstwa zgodnie z ustaw</w:t>
            </w:r>
            <w:r w:rsidRPr="00EC0134">
              <w:rPr>
                <w:rFonts w:ascii="Times New Roman" w:hAnsi="Times New Roman" w:cs="Times New Roman"/>
                <w:sz w:val="24"/>
                <w:szCs w:val="24"/>
              </w:rPr>
              <w:t>ą o usługach turystycznych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53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D4253" w:rsidRPr="00EC0134" w:rsidTr="00C83D06">
        <w:trPr>
          <w:trHeight w:val="23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53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168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53" w:rsidRPr="00EC0134" w:rsidRDefault="00C83D06" w:rsidP="00C83D06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Marketing i promocja w dzia</w:t>
            </w:r>
            <w:r w:rsidRPr="00EC0134">
              <w:rPr>
                <w:rFonts w:ascii="Times New Roman" w:hAnsi="Times New Roman" w:cs="Times New Roman"/>
                <w:sz w:val="24"/>
                <w:szCs w:val="24"/>
              </w:rPr>
              <w:t>łaniach biura turystycznego.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53" w:rsidRPr="00EC0134" w:rsidRDefault="00BD4253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D4253" w:rsidRPr="00EC0134" w:rsidTr="00C83D06">
        <w:trPr>
          <w:trHeight w:val="23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53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168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53" w:rsidRPr="00EC0134" w:rsidRDefault="00C83D06" w:rsidP="00C83D06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Przygotowanie programu wycieczki turystycznej i jej obsługa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53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D4253" w:rsidRPr="00EC0134" w:rsidTr="00C83D06">
        <w:trPr>
          <w:trHeight w:val="5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53" w:rsidRPr="00EC0134" w:rsidRDefault="00BD4253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53" w:rsidRPr="00EC0134" w:rsidRDefault="00BD4253" w:rsidP="00C83D06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Razem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253" w:rsidRPr="00EC0134" w:rsidRDefault="00C83D06" w:rsidP="00C83D0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</w:tbl>
    <w:p w:rsidR="00BD4253" w:rsidRPr="00EC0134" w:rsidRDefault="00BD4253" w:rsidP="00BD4253">
      <w:pPr>
        <w:shd w:val="clear" w:color="auto" w:fill="FFFFFF"/>
        <w:tabs>
          <w:tab w:val="num" w:pos="399"/>
        </w:tabs>
        <w:autoSpaceDN w:val="0"/>
        <w:adjustRightInd w:val="0"/>
        <w:ind w:left="426"/>
        <w:jc w:val="both"/>
        <w:rPr>
          <w:rFonts w:ascii="Times New Roman" w:hAnsi="Times New Roman" w:cs="Times New Roman"/>
          <w:i/>
          <w:kern w:val="24"/>
          <w:sz w:val="24"/>
          <w:szCs w:val="24"/>
        </w:rPr>
      </w:pPr>
    </w:p>
    <w:p w:rsidR="000F0A27" w:rsidRDefault="000F0A27" w:rsidP="000F0A27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7. Metody weryfikacji efektów uczenia się  /w odniesieniu do poszczególnych efektów/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tbl>
      <w:tblPr>
        <w:tblW w:w="10059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149"/>
        <w:gridCol w:w="1574"/>
      </w:tblGrid>
      <w:tr w:rsidR="00F94418" w:rsidTr="00774E2F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F94418" w:rsidTr="00774E2F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Sprawoz-danie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Inne</w:t>
            </w:r>
          </w:p>
        </w:tc>
      </w:tr>
      <w:tr w:rsidR="00F94418" w:rsidTr="00774E2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0CF8" w:rsidRDefault="00F94418" w:rsidP="007D0CF8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E91CA3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774E2F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</w:tr>
      <w:tr w:rsidR="00F94418" w:rsidTr="00774E2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E91CA3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774E2F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</w:tr>
      <w:tr w:rsidR="00132D47" w:rsidTr="00774E2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E91CA3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774E2F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D47" w:rsidRDefault="00132D47" w:rsidP="00132D4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</w:tr>
      <w:tr w:rsidR="00132D47" w:rsidTr="00774E2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lastRenderedPageBreak/>
              <w:t>W_04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E91CA3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774E2F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D47" w:rsidRDefault="00132D47" w:rsidP="00132D4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</w:tr>
      <w:tr w:rsidR="00132D47" w:rsidTr="00774E2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E91CA3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774E2F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D47" w:rsidRDefault="00132D47" w:rsidP="00132D4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</w:tr>
      <w:tr w:rsidR="00F94418" w:rsidTr="00774E2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774E2F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</w:tr>
      <w:tr w:rsidR="00132D47" w:rsidTr="00774E2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774E2F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</w:tr>
      <w:tr w:rsidR="00132D47" w:rsidTr="00774E2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D47" w:rsidRDefault="00E642AC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E642AC" w:rsidRDefault="00E642AC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</w:t>
            </w:r>
            <w:r w:rsidR="00B833A1">
              <w:rPr>
                <w:rFonts w:ascii="Times New Roman" w:hAnsi="Times New Roman" w:cs="Calibri"/>
                <w:kern w:val="1"/>
                <w:sz w:val="24"/>
                <w:szCs w:val="24"/>
              </w:rPr>
              <w:t>ść na zajęciach</w:t>
            </w:r>
          </w:p>
        </w:tc>
      </w:tr>
      <w:tr w:rsidR="00132D47" w:rsidTr="00774E2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D47" w:rsidRDefault="00132D47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3A1" w:rsidRDefault="00B833A1" w:rsidP="00B833A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132D47" w:rsidRDefault="00B833A1" w:rsidP="00B833A1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</w:tc>
      </w:tr>
      <w:tr w:rsidR="00F94418" w:rsidTr="00774E2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E642AC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774E2F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</w:tr>
      <w:tr w:rsidR="00F94418" w:rsidTr="00774E2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C959CF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</w:t>
            </w:r>
            <w:r w:rsidR="00E642AC">
              <w:rPr>
                <w:rFonts w:ascii="Times New Roman" w:hAnsi="Times New Roman" w:cs="Calibri"/>
                <w:kern w:val="1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C959CF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18" w:rsidRDefault="00B833A1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F94418" w:rsidRDefault="00F94418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obserwacja postawy studenta</w:t>
            </w:r>
          </w:p>
        </w:tc>
      </w:tr>
    </w:tbl>
    <w:p w:rsidR="0077350A" w:rsidRDefault="0077350A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  <w:r>
        <w:rPr>
          <w:rFonts w:ascii="Times New Roman" w:hAnsi="Times New Roman" w:cs="Calibri"/>
          <w:b/>
          <w:iCs/>
          <w:kern w:val="1"/>
          <w:sz w:val="24"/>
          <w:szCs w:val="24"/>
        </w:rPr>
        <w:t>8. Narzędzia dydaktyczne</w:t>
      </w:r>
    </w:p>
    <w:p w:rsidR="00774E2F" w:rsidRDefault="00774E2F" w:rsidP="00774E2F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372"/>
        <w:gridCol w:w="6427"/>
      </w:tblGrid>
      <w:tr w:rsidR="00774E2F" w:rsidTr="00774E2F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E2F" w:rsidRDefault="00774E2F" w:rsidP="00774E2F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2F" w:rsidRDefault="00774E2F" w:rsidP="00774E2F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774E2F" w:rsidTr="00774E2F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E2F" w:rsidRDefault="00774E2F" w:rsidP="00774E2F">
            <w:pPr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N1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2F" w:rsidRDefault="00774E2F" w:rsidP="00774E2F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Wykład połączony z prezentacja multimedialną</w:t>
            </w:r>
          </w:p>
        </w:tc>
      </w:tr>
      <w:tr w:rsidR="00774E2F" w:rsidTr="00774E2F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E2F" w:rsidRDefault="00774E2F" w:rsidP="00774E2F">
            <w:pPr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N 2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2F" w:rsidRDefault="00774E2F" w:rsidP="00774E2F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Ćwiczenia: dyskusja problemowa, ćwiczenia projektowe</w:t>
            </w:r>
          </w:p>
        </w:tc>
      </w:tr>
    </w:tbl>
    <w:p w:rsidR="00F72AC8" w:rsidRDefault="00F72AC8" w:rsidP="00774E2F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774E2F" w:rsidRDefault="00774E2F" w:rsidP="00774E2F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9. Ocena </w:t>
      </w:r>
      <w:r>
        <w:rPr>
          <w:rFonts w:ascii="Times New Roman" w:hAnsi="Times New Roman" w:cs="Calibri"/>
          <w:b/>
          <w:bCs/>
          <w:kern w:val="1"/>
          <w:sz w:val="24"/>
          <w:szCs w:val="24"/>
        </w:rPr>
        <w:t>osiągniętych efektów uczenia się</w:t>
      </w:r>
    </w:p>
    <w:p w:rsidR="00774E2F" w:rsidRDefault="00774E2F" w:rsidP="00774E2F">
      <w:pPr>
        <w:shd w:val="clear" w:color="auto" w:fill="FFFFFF"/>
        <w:ind w:left="66" w:firstLine="654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774E2F" w:rsidRDefault="00774E2F" w:rsidP="00774E2F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9.1. Sposoby oceny</w:t>
      </w:r>
    </w:p>
    <w:p w:rsidR="00774E2F" w:rsidRDefault="00774E2F" w:rsidP="00774E2F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formująca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78"/>
      </w:tblGrid>
      <w:tr w:rsidR="00774E2F" w:rsidTr="00774E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E2F" w:rsidRDefault="00774E2F" w:rsidP="00774E2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2F" w:rsidRDefault="00774E2F" w:rsidP="00B833A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Kolokwium </w:t>
            </w:r>
          </w:p>
        </w:tc>
      </w:tr>
      <w:tr w:rsidR="00774E2F" w:rsidTr="00774E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E2F" w:rsidRDefault="00B833A1" w:rsidP="00774E2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2F" w:rsidRDefault="00774E2F" w:rsidP="00774E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Aktywność na zajęciach</w:t>
            </w:r>
          </w:p>
        </w:tc>
      </w:tr>
      <w:tr w:rsidR="00774E2F" w:rsidTr="00774E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E2F" w:rsidRPr="000C6A51" w:rsidRDefault="00B833A1" w:rsidP="00774E2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F3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2F" w:rsidRPr="000C6A51" w:rsidRDefault="00774E2F" w:rsidP="00774E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</w:tc>
      </w:tr>
      <w:tr w:rsidR="00774E2F" w:rsidTr="00774E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E2F" w:rsidRPr="000C6A51" w:rsidRDefault="00B833A1" w:rsidP="00774E2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F4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2F" w:rsidRPr="000C6A51" w:rsidRDefault="00774E2F" w:rsidP="00774E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C6A51">
              <w:rPr>
                <w:rFonts w:ascii="Times New Roman" w:hAnsi="Times New Roman"/>
                <w:sz w:val="24"/>
                <w:szCs w:val="24"/>
              </w:rPr>
              <w:t>Obserwacja postawy</w:t>
            </w:r>
          </w:p>
        </w:tc>
      </w:tr>
      <w:tr w:rsidR="00E91CA3" w:rsidTr="00774E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CA3" w:rsidRDefault="00E91CA3" w:rsidP="00774E2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F5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CA3" w:rsidRPr="000C6A51" w:rsidRDefault="00E91CA3" w:rsidP="00774E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Egzamin ustny</w:t>
            </w:r>
          </w:p>
        </w:tc>
      </w:tr>
    </w:tbl>
    <w:p w:rsidR="00F72AC8" w:rsidRDefault="00F72AC8" w:rsidP="00774E2F">
      <w:pPr>
        <w:ind w:left="1440" w:firstLine="720"/>
        <w:rPr>
          <w:rFonts w:ascii="Times New Roman" w:hAnsi="Times New Roman"/>
          <w:b/>
          <w:sz w:val="24"/>
          <w:szCs w:val="24"/>
        </w:rPr>
      </w:pPr>
    </w:p>
    <w:p w:rsidR="00774E2F" w:rsidRDefault="00774E2F" w:rsidP="00774E2F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podsumowująca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97"/>
      </w:tblGrid>
      <w:tr w:rsidR="00774E2F" w:rsidTr="00774E2F">
        <w:trPr>
          <w:trHeight w:val="53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E2F" w:rsidRDefault="00774E2F" w:rsidP="00774E2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2F" w:rsidRPr="000C6A51" w:rsidRDefault="00774E2F" w:rsidP="00B833A1">
            <w:pPr>
              <w:rPr>
                <w:rFonts w:ascii="Times New Roman" w:hAnsi="Times New Roman"/>
                <w:sz w:val="24"/>
                <w:szCs w:val="24"/>
              </w:rPr>
            </w:pPr>
            <w:r w:rsidRPr="000C6A51">
              <w:rPr>
                <w:rFonts w:ascii="Times New Roman" w:hAnsi="Times New Roman" w:cs="Times New Roman"/>
                <w:sz w:val="24"/>
                <w:szCs w:val="24"/>
              </w:rPr>
              <w:t xml:space="preserve">Zaliczenie wykładów na podstawie kolokwium </w:t>
            </w:r>
            <w:r w:rsidR="00B833A1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</w:tr>
      <w:tr w:rsidR="00774E2F" w:rsidTr="00774E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E2F" w:rsidRDefault="00774E2F" w:rsidP="00774E2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P2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2F" w:rsidRPr="000C6A51" w:rsidRDefault="00774E2F" w:rsidP="00774E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C6A51">
              <w:rPr>
                <w:rFonts w:ascii="Times New Roman" w:hAnsi="Times New Roman"/>
                <w:sz w:val="24"/>
                <w:szCs w:val="24"/>
              </w:rPr>
              <w:t xml:space="preserve">Zaliczenie ćwiczeń </w:t>
            </w:r>
            <w:r w:rsidR="00B833A1">
              <w:rPr>
                <w:rFonts w:ascii="Times New Roman" w:hAnsi="Times New Roman"/>
                <w:sz w:val="24"/>
                <w:szCs w:val="24"/>
              </w:rPr>
              <w:t>na podstawie średniej zwykłej F2+F3</w:t>
            </w:r>
          </w:p>
        </w:tc>
      </w:tr>
      <w:tr w:rsidR="00774E2F" w:rsidTr="00774E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E2F" w:rsidRDefault="00774E2F" w:rsidP="00774E2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P3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2F" w:rsidRPr="000C6A51" w:rsidRDefault="00774E2F" w:rsidP="007B2EC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C6A51">
              <w:rPr>
                <w:rFonts w:ascii="Times New Roman" w:hAnsi="Times New Roman"/>
                <w:sz w:val="24"/>
                <w:szCs w:val="24"/>
              </w:rPr>
              <w:t>Zaliczenie przedmiotu na podsta</w:t>
            </w:r>
            <w:r w:rsidR="00C959CF">
              <w:rPr>
                <w:rFonts w:ascii="Times New Roman" w:hAnsi="Times New Roman"/>
                <w:sz w:val="24"/>
                <w:szCs w:val="24"/>
              </w:rPr>
              <w:t>wie średniej ważonej P1+P2+F</w:t>
            </w:r>
            <w:r w:rsidR="00B833A1">
              <w:rPr>
                <w:rFonts w:ascii="Times New Roman" w:hAnsi="Times New Roman"/>
                <w:sz w:val="24"/>
                <w:szCs w:val="24"/>
              </w:rPr>
              <w:t>4</w:t>
            </w:r>
            <w:r w:rsidR="00E91CA3">
              <w:rPr>
                <w:rFonts w:ascii="Times New Roman" w:hAnsi="Times New Roman"/>
                <w:sz w:val="24"/>
                <w:szCs w:val="24"/>
              </w:rPr>
              <w:t>+F5</w:t>
            </w:r>
          </w:p>
        </w:tc>
      </w:tr>
    </w:tbl>
    <w:p w:rsidR="00F72AC8" w:rsidRDefault="00F72AC8" w:rsidP="00884EE9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  <w:sectPr w:rsidR="00F72AC8" w:rsidSect="00D2126B">
          <w:footerReference w:type="default" r:id="rId8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774E2F" w:rsidRDefault="00F72AC8" w:rsidP="00774E2F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lastRenderedPageBreak/>
        <w:t>9.2. Kryteria oceny</w:t>
      </w:r>
    </w:p>
    <w:p w:rsidR="00D2126B" w:rsidRDefault="00D2126B" w:rsidP="00774E2F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14325" w:type="dxa"/>
        <w:tblInd w:w="-155" w:type="dxa"/>
        <w:tblLayout w:type="fixed"/>
        <w:tblLook w:val="0000"/>
      </w:tblPr>
      <w:tblGrid>
        <w:gridCol w:w="1001"/>
        <w:gridCol w:w="2410"/>
        <w:gridCol w:w="2551"/>
        <w:gridCol w:w="2835"/>
        <w:gridCol w:w="2693"/>
        <w:gridCol w:w="2835"/>
      </w:tblGrid>
      <w:tr w:rsidR="00774E2F" w:rsidTr="00774E2F">
        <w:trPr>
          <w:cantSplit/>
          <w:trHeight w:val="1134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74E2F" w:rsidRDefault="00774E2F" w:rsidP="00774E2F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</w:t>
            </w:r>
          </w:p>
          <w:p w:rsidR="00774E2F" w:rsidRDefault="00774E2F" w:rsidP="00774E2F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E2F" w:rsidRDefault="00774E2F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E2F" w:rsidRDefault="00774E2F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3,5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E2F" w:rsidRDefault="00774E2F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E2F" w:rsidRDefault="00774E2F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4,5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E2F" w:rsidRDefault="00774E2F" w:rsidP="00774E2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5</w:t>
            </w:r>
          </w:p>
        </w:tc>
      </w:tr>
      <w:tr w:rsidR="00774E2F" w:rsidTr="00774E2F">
        <w:trPr>
          <w:trHeight w:val="397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E2F" w:rsidRDefault="00774E2F" w:rsidP="00774E2F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W_01; W_02</w:t>
            </w:r>
            <w:r w:rsidR="006D629E">
              <w:rPr>
                <w:rFonts w:ascii="Times New Roman" w:hAnsi="Times New Roman" w:cs="Calibri"/>
                <w:kern w:val="1"/>
                <w:szCs w:val="24"/>
              </w:rPr>
              <w:t>; W_03; W_04; W_05</w:t>
            </w:r>
          </w:p>
          <w:p w:rsidR="00774E2F" w:rsidRDefault="00774E2F" w:rsidP="00774E2F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9CF" w:rsidRPr="00EC0134" w:rsidRDefault="006D629E" w:rsidP="00C959CF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Student zna elementarne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pojęcia z zakresu obsługi ruchu turystyczn</w:t>
            </w:r>
            <w:r w:rsidR="00C959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ego w stopniu elementarnym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r w:rsidR="00C9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  <w:r w:rsidR="00C959CF"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regulacje prawne dotyczące funkcjonowania biu</w:t>
            </w:r>
            <w:r w:rsidR="00C9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 podróży w stopniu elementarnym. M</w:t>
            </w:r>
            <w:r w:rsidR="00C959CF"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podstawową  wiedz</w:t>
            </w:r>
            <w:r w:rsidR="00C959CF" w:rsidRPr="00EC0134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C959CF"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z zakresu organizacji i funkcjonowania biura podróży</w:t>
            </w:r>
            <w:r w:rsidR="00C9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4E2F" w:rsidRPr="006D629E" w:rsidRDefault="00774E2F" w:rsidP="00C959C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kolokwium uzyskał 51-60% ogólnej liczby punktów.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9CF" w:rsidRPr="00EC0134" w:rsidRDefault="006D629E" w:rsidP="00C959CF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Student zna podstawowe pojęcia z zakresu obsługi ruchu turystyczn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ego w stopniu dostatecznym. </w:t>
            </w:r>
            <w:r w:rsidR="00C9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  <w:r w:rsidR="00C959CF"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regulacje prawne dotyczące funkcjonowania biur podróży w stopniu dostatecznym</w:t>
            </w:r>
            <w:r w:rsidR="00C9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M</w:t>
            </w:r>
            <w:r w:rsidR="00C959CF"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podstawową  wiedz</w:t>
            </w:r>
            <w:r w:rsidR="00C959CF" w:rsidRPr="00EC0134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C959CF"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z zakresu organizacji i funkcjonowania biura podróży</w:t>
            </w:r>
            <w:r w:rsidR="00C9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4E2F" w:rsidRDefault="00774E2F" w:rsidP="00C959C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kolokwium uzyskał 61-70% ogólnej liczby punktów.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59CF" w:rsidRPr="00EC0134" w:rsidRDefault="006D629E" w:rsidP="00C959CF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Student zna podstawowe pojęcia z zakresu obsługi ruchu turys</w:t>
            </w:r>
            <w:r w:rsidR="00C959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tycznego  </w:t>
            </w:r>
            <w:r w:rsidR="00C959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w stopniu średnim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  <w:r w:rsidR="00C9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  <w:r w:rsidR="00C959CF"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regulacje prawne dotyczące funkcjonowania biu</w:t>
            </w:r>
            <w:r w:rsidR="00736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 podróży w stopniu dobrym</w:t>
            </w:r>
            <w:r w:rsidR="00C9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M</w:t>
            </w:r>
            <w:r w:rsidR="00C959CF"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736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szczegółową</w:t>
            </w:r>
            <w:r w:rsidR="00C959CF"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wiedz</w:t>
            </w:r>
            <w:r w:rsidR="00C959CF" w:rsidRPr="00EC0134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C959CF"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z zakresu organizacji i funkcjonowania biura podróży</w:t>
            </w:r>
            <w:r w:rsidR="00C95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4E2F" w:rsidRDefault="00774E2F" w:rsidP="00C959C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kolokwium uzyskał 71-80% ogólnej liczby punktów.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E2F" w:rsidRPr="00736D1C" w:rsidRDefault="006D629E" w:rsidP="00736D1C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S</w:t>
            </w:r>
            <w:r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tudent zna wszystkie podstawowe pojęcia </w:t>
            </w:r>
            <w:r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br/>
              <w:t>z zakresu obsługi ruchu turystycznego</w:t>
            </w:r>
            <w:r w:rsidR="00736D1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 w stopniu rozszerzonym</w:t>
            </w:r>
            <w:r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.</w:t>
            </w:r>
            <w:r w:rsidR="00736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</w:t>
            </w:r>
            <w:r w:rsidR="00736D1C"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regulacje prawne dotyczące funkcjonowania biu</w:t>
            </w:r>
            <w:r w:rsidR="00736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 podróży w stopniu bardzo dobrym. M</w:t>
            </w:r>
            <w:r w:rsidR="00736D1C"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736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szczegółową</w:t>
            </w:r>
            <w:r w:rsidR="00736D1C"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wiedz</w:t>
            </w:r>
            <w:r w:rsidR="00736D1C" w:rsidRPr="00EC0134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736D1C"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z zakresu organizacji i funkcjonowania biura podróży</w:t>
            </w:r>
            <w:r w:rsidR="00736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421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="00774E2F">
              <w:rPr>
                <w:rFonts w:ascii="Times New Roman" w:hAnsi="Times New Roman" w:cs="Times New Roman"/>
                <w:sz w:val="24"/>
                <w:szCs w:val="24"/>
              </w:rPr>
              <w:t>Z kolokwium uzyskał 81-90% ogólnej liczby punktów.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29E" w:rsidRPr="007D421A" w:rsidRDefault="00736D1C" w:rsidP="006D629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S</w:t>
            </w:r>
            <w:r w:rsidR="006D629E"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tudent zna wszystkie podstawowe pojęcia </w:t>
            </w:r>
            <w:r w:rsidR="006D629E"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br/>
              <w:t>z zakresu obsługi ruchu turystycznego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 w stopniu rozszerzonym</w:t>
            </w:r>
            <w:r w:rsidR="006D629E"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regulacje prawne dotyczące funkcjonowania biu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 podróży w stopniu bardzo dobrym. M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szczegółową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wiedz</w:t>
            </w:r>
            <w:r w:rsidRPr="00EC0134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z zakresu organizacji i funkcjonowania biura podróży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4E2F" w:rsidRPr="000E3384" w:rsidRDefault="00774E2F" w:rsidP="00774E2F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kolokwium uzyskał 91-100% ogólnej liczny punktów.</w:t>
            </w:r>
          </w:p>
          <w:p w:rsidR="00774E2F" w:rsidRDefault="00774E2F" w:rsidP="00774E2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</w:p>
        </w:tc>
      </w:tr>
      <w:tr w:rsidR="00774E2F" w:rsidTr="00774E2F">
        <w:trPr>
          <w:trHeight w:val="397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E2F" w:rsidRDefault="00774E2F" w:rsidP="00774E2F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U_01;</w:t>
            </w:r>
          </w:p>
          <w:p w:rsidR="00774E2F" w:rsidRDefault="00774E2F" w:rsidP="00774E2F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U_02</w:t>
            </w:r>
          </w:p>
          <w:p w:rsidR="006D629E" w:rsidRDefault="006D629E" w:rsidP="006D629E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U_03</w:t>
            </w:r>
          </w:p>
          <w:p w:rsidR="006D629E" w:rsidRDefault="006D629E" w:rsidP="006D629E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U_04</w:t>
            </w:r>
          </w:p>
          <w:p w:rsidR="00774E2F" w:rsidRDefault="00774E2F" w:rsidP="00736D1C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E2F" w:rsidRPr="00736D1C" w:rsidRDefault="00736D1C" w:rsidP="00736D1C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 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pomocą opiekuna naukowego potrafi scharakteryzować procesy zarządzania biurem turystycznym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potrafi przedstawić politykę i cele biura 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tury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stycznego w stopniu elementarnym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E2F" w:rsidRDefault="00736D1C" w:rsidP="00D53036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Z 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pomocą opiekuna naukowego potrafi scharakteryzować procesy zarządzania biurem turystycznym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potrafi przedstawić politykę i cele biura 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tury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stycznego w stopniu podstawowym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036" w:rsidRPr="00D53036" w:rsidRDefault="00D53036" w:rsidP="00D53036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tuden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 ma szczegółową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wiedz</w:t>
            </w:r>
            <w:r w:rsidRPr="00EC0134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z zakresu organizacji i funkcjonowania biura podróży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Potrafi 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scharakteryzować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strukturę oraz rodzaje 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produktów turystycznych.</w:t>
            </w:r>
          </w:p>
          <w:p w:rsidR="00D53036" w:rsidRPr="00D53036" w:rsidRDefault="00D53036" w:rsidP="00D53036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amodzielnie potrafi scharakteryzować procesy 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arządzania biurem turystycznym, szczegółowo 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przedstawić politykę i cele biur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turystycznego</w:t>
            </w:r>
            <w:r w:rsidRPr="00EC01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5915A2" w:rsidRDefault="005915A2" w:rsidP="005915A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774E2F" w:rsidRDefault="00774E2F" w:rsidP="00774E2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3036" w:rsidRPr="00EC0134" w:rsidRDefault="00D53036" w:rsidP="00D53036">
            <w:pPr>
              <w:shd w:val="clear" w:color="auto" w:fill="FFFFFF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Student 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samodzielnie potrafi scharakteryzować procesy zarządzania biurem turystycznym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otrafi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szczegółowo 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przedstawić politykę i cele biura turystycznego</w:t>
            </w:r>
          </w:p>
          <w:p w:rsidR="00774E2F" w:rsidRPr="005915A2" w:rsidRDefault="00D53036" w:rsidP="00D53036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0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Swobodnie posługuje się dokumentami w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bsłudze ruchu turystycznego.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Korzysta i analizuje artykuły </w:t>
            </w:r>
            <w:r w:rsidRPr="00EC0134">
              <w:rPr>
                <w:rFonts w:ascii="Times New Roman" w:hAnsi="Times New Roman" w:cs="Times New Roman"/>
                <w:sz w:val="24"/>
                <w:szCs w:val="24"/>
              </w:rPr>
              <w:t>z czasopism branżowych.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E2F" w:rsidRDefault="00D53036" w:rsidP="00D53036">
            <w:pPr>
              <w:shd w:val="clear" w:color="auto" w:fill="FFFFFF"/>
              <w:autoSpaceDN w:val="0"/>
              <w:adjustRightInd w:val="0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Student</w:t>
            </w:r>
            <w:r w:rsidRPr="00EC0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samodzielnie potrafi scharakteryzować procesy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zarządzania biurem turystycznym P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otrafi przedstawić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bardzo szczegółowo </w:t>
            </w:r>
            <w:r w:rsidRPr="00EC01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politykę i cele biura turystycznego w </w:t>
            </w:r>
            <w:r w:rsidRPr="00EC0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Swobodnie posługuje się dokumentami w obsłudze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ruchu turystycznego. K</w:t>
            </w:r>
            <w:r w:rsidRPr="00EC0134">
              <w:rPr>
                <w:rFonts w:ascii="Times New Roman" w:hAnsi="Times New Roman" w:cs="Times New Roman"/>
                <w:sz w:val="24"/>
                <w:szCs w:val="24"/>
              </w:rPr>
              <w:t xml:space="preserve">orzysta </w:t>
            </w:r>
            <w:r w:rsidRPr="00EC01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analizuje artykuły </w:t>
            </w:r>
            <w:r w:rsidRPr="00EC0134">
              <w:rPr>
                <w:rFonts w:ascii="Times New Roman" w:hAnsi="Times New Roman" w:cs="Times New Roman"/>
                <w:sz w:val="24"/>
                <w:szCs w:val="24"/>
              </w:rPr>
              <w:br/>
              <w:t>z czasopism branżowych.</w:t>
            </w:r>
          </w:p>
        </w:tc>
      </w:tr>
      <w:tr w:rsidR="00774E2F" w:rsidTr="00774E2F">
        <w:trPr>
          <w:trHeight w:val="397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E2F" w:rsidRDefault="00774E2F" w:rsidP="00774E2F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lastRenderedPageBreak/>
              <w:t>K_01;</w:t>
            </w:r>
          </w:p>
          <w:p w:rsidR="00774E2F" w:rsidRDefault="00774E2F" w:rsidP="00774E2F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K_02</w:t>
            </w:r>
          </w:p>
          <w:p w:rsidR="00774E2F" w:rsidRDefault="00774E2F" w:rsidP="00774E2F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E2F" w:rsidRDefault="00774E2F" w:rsidP="005915A2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posiada w stopniu elementarnym świadomość dostrzegania złożoności życia</w:t>
            </w:r>
            <w:r w:rsidR="005915A2">
              <w:rPr>
                <w:rFonts w:ascii="Times New Roman" w:hAnsi="Times New Roman" w:cs="Times New Roman"/>
                <w:sz w:val="24"/>
                <w:szCs w:val="24"/>
              </w:rPr>
              <w:t xml:space="preserve"> społeczno – gospodarczego, </w:t>
            </w:r>
            <w:r w:rsidR="005915A2"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potrafi określać poziom swojej wiedzy i umiejętności z zakresu obsługi ruchu turystycznego, rozumiejąc potrzebę profesjonalnego i odpowiedzialnego wykonywania zadań</w:t>
            </w:r>
            <w:r w:rsidR="005915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oraz ciągłego dokształcania.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E2F" w:rsidRDefault="00027C10" w:rsidP="00774E2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posiada w stopniu elementarnym świadomość dostrzegania złożoności życia społeczno – gospodarczego, 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potrafi określać poziom swojej wiedzy i umiejętności z zakresu obsługi ruchu turystycznego, rozumiejąc potrzebę profesjonalnego i odpowiedzialnego wykonywania zadań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oraz ciągłego dokształcania.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E2F" w:rsidRDefault="00027C10" w:rsidP="00774E2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posiada w stopniu elementarnym świadomość dostrzegania złożoności życia społeczno – gospodarczego, 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potrafi określać poziom swojej wiedzy i umiejętności z zakresu obsługi ruchu turystycznego, rozumiejąc potrzebę profesjonalnego i odpowiedzialnego wykonywania zadań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oraz ciągłego dokształcania.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E2F" w:rsidRDefault="00027C10" w:rsidP="00774E2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posiada w stopniu elementarnym świadomość dostrzegania złożoności życia społeczno – gospodarczego, 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potrafi określać poziom swojej wiedzy i umiejętności z zakresu obsługi ruchu turystycznego, rozumiejąc potrzebę profesjonalnego i odpowiedzialnego wykonywania zadań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oraz ciągłego dokształcania.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E2F" w:rsidRDefault="00027C10" w:rsidP="00774E2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posiada w stopniu elementarnym świadomość dostrzegania złożoności życia społeczno – gospodarczego, </w:t>
            </w:r>
            <w:r w:rsidRPr="007D42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potrafi określać poziom swojej wiedzy i umiejętności z zakresu obsługi ruchu turystycznego, rozumiejąc potrzebę profesjonalnego i odpowiedzialnego wykonywania zadań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oraz ciągłego dokształcania.</w:t>
            </w:r>
          </w:p>
        </w:tc>
      </w:tr>
    </w:tbl>
    <w:p w:rsidR="00774E2F" w:rsidRDefault="00774E2F" w:rsidP="00774E2F">
      <w:pPr>
        <w:shd w:val="clear" w:color="auto" w:fill="FFFFFF"/>
        <w:jc w:val="both"/>
        <w:sectPr w:rsidR="00774E2F" w:rsidSect="006D629E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774E2F" w:rsidRDefault="00774E2F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10. Literatura podstawowa i uzupełniająca</w:t>
      </w:r>
    </w:p>
    <w:p w:rsidR="00BC1B67" w:rsidRDefault="00BC1B6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C02F71" w:rsidRPr="00EC0134" w:rsidRDefault="00C02F71" w:rsidP="00C02F71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b/>
          <w:kern w:val="24"/>
          <w:sz w:val="24"/>
          <w:szCs w:val="24"/>
        </w:rPr>
      </w:pPr>
      <w:proofErr w:type="spellStart"/>
      <w:r w:rsidRPr="00EC0134">
        <w:rPr>
          <w:rFonts w:ascii="Times New Roman" w:hAnsi="Times New Roman" w:cs="Times New Roman"/>
          <w:kern w:val="24"/>
          <w:sz w:val="24"/>
          <w:szCs w:val="24"/>
        </w:rPr>
        <w:t>Altkorn</w:t>
      </w:r>
      <w:proofErr w:type="spellEnd"/>
      <w:r w:rsidRPr="00EC0134">
        <w:rPr>
          <w:rFonts w:ascii="Times New Roman" w:hAnsi="Times New Roman" w:cs="Times New Roman"/>
          <w:kern w:val="24"/>
          <w:sz w:val="24"/>
          <w:szCs w:val="24"/>
        </w:rPr>
        <w:t xml:space="preserve"> J., </w:t>
      </w:r>
      <w:r w:rsidRPr="00EC0134">
        <w:rPr>
          <w:rFonts w:ascii="Times New Roman" w:hAnsi="Times New Roman" w:cs="Times New Roman"/>
          <w:i/>
          <w:kern w:val="24"/>
          <w:sz w:val="24"/>
          <w:szCs w:val="24"/>
        </w:rPr>
        <w:t>Kanały dystrybucji usług turystycznych</w:t>
      </w:r>
      <w:r w:rsidRPr="00EC0134">
        <w:rPr>
          <w:rFonts w:ascii="Times New Roman" w:hAnsi="Times New Roman" w:cs="Times New Roman"/>
          <w:kern w:val="24"/>
          <w:sz w:val="24"/>
          <w:szCs w:val="24"/>
        </w:rPr>
        <w:t xml:space="preserve">, AE, Kraków 1991. </w:t>
      </w:r>
    </w:p>
    <w:p w:rsidR="00C02F71" w:rsidRPr="00EC0134" w:rsidRDefault="00C02F71" w:rsidP="00C02F71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EC013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Pr="00EC0134">
        <w:rPr>
          <w:rFonts w:ascii="Times New Roman" w:hAnsi="Times New Roman" w:cs="Times New Roman"/>
          <w:kern w:val="24"/>
          <w:sz w:val="24"/>
          <w:szCs w:val="24"/>
        </w:rPr>
        <w:t>Altkorn</w:t>
      </w:r>
      <w:proofErr w:type="spellEnd"/>
      <w:r w:rsidRPr="00EC0134">
        <w:rPr>
          <w:rFonts w:ascii="Times New Roman" w:hAnsi="Times New Roman" w:cs="Times New Roman"/>
          <w:kern w:val="24"/>
          <w:sz w:val="24"/>
          <w:szCs w:val="24"/>
        </w:rPr>
        <w:t xml:space="preserve"> J., </w:t>
      </w:r>
      <w:r w:rsidRPr="00EC0134">
        <w:rPr>
          <w:rFonts w:ascii="Times New Roman" w:hAnsi="Times New Roman" w:cs="Times New Roman"/>
          <w:i/>
          <w:kern w:val="24"/>
          <w:sz w:val="24"/>
          <w:szCs w:val="24"/>
        </w:rPr>
        <w:t>Marketing w turystyce</w:t>
      </w:r>
      <w:r w:rsidRPr="00EC0134">
        <w:rPr>
          <w:rFonts w:ascii="Times New Roman" w:hAnsi="Times New Roman" w:cs="Times New Roman"/>
          <w:kern w:val="24"/>
          <w:sz w:val="24"/>
          <w:szCs w:val="24"/>
        </w:rPr>
        <w:t>, Wyd. Nauk. PWN, Warszawa 1991</w:t>
      </w:r>
      <w:r w:rsidRPr="00EC0134">
        <w:rPr>
          <w:rFonts w:ascii="Times New Roman" w:hAnsi="Times New Roman" w:cs="Times New Roman"/>
          <w:b/>
          <w:kern w:val="24"/>
          <w:sz w:val="24"/>
          <w:szCs w:val="24"/>
        </w:rPr>
        <w:t xml:space="preserve">. </w:t>
      </w:r>
    </w:p>
    <w:p w:rsidR="00C02F71" w:rsidRPr="00EC0134" w:rsidRDefault="00C02F71" w:rsidP="00C02F71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C0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134">
        <w:rPr>
          <w:rFonts w:ascii="Times New Roman" w:hAnsi="Times New Roman" w:cs="Times New Roman"/>
          <w:sz w:val="24"/>
          <w:szCs w:val="24"/>
        </w:rPr>
        <w:t>Bosiacki</w:t>
      </w:r>
      <w:proofErr w:type="spellEnd"/>
      <w:r w:rsidRPr="00EC0134">
        <w:rPr>
          <w:rFonts w:ascii="Times New Roman" w:hAnsi="Times New Roman" w:cs="Times New Roman"/>
          <w:sz w:val="24"/>
          <w:szCs w:val="24"/>
        </w:rPr>
        <w:t xml:space="preserve"> S., Śniadek J.  </w:t>
      </w:r>
      <w:r w:rsidRPr="00EC0134">
        <w:rPr>
          <w:rFonts w:ascii="Times New Roman" w:hAnsi="Times New Roman" w:cs="Times New Roman"/>
          <w:i/>
          <w:sz w:val="24"/>
          <w:szCs w:val="24"/>
        </w:rPr>
        <w:t>Metodyka i technika obsługi ruchu turystycznego</w:t>
      </w:r>
      <w:r w:rsidRPr="00EC0134">
        <w:rPr>
          <w:rFonts w:ascii="Times New Roman" w:hAnsi="Times New Roman" w:cs="Times New Roman"/>
          <w:sz w:val="24"/>
          <w:szCs w:val="24"/>
        </w:rPr>
        <w:t>, AWF Poznań, Poznań 2004.</w:t>
      </w:r>
    </w:p>
    <w:p w:rsidR="00C02F71" w:rsidRPr="00EC0134" w:rsidRDefault="00C02F71" w:rsidP="00C02F71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C0134">
        <w:rPr>
          <w:rFonts w:ascii="Times New Roman" w:hAnsi="Times New Roman" w:cs="Times New Roman"/>
          <w:sz w:val="24"/>
          <w:szCs w:val="24"/>
        </w:rPr>
        <w:t xml:space="preserve"> Konieczna - Domańska A., </w:t>
      </w:r>
      <w:r w:rsidRPr="00EC0134">
        <w:rPr>
          <w:rFonts w:ascii="Times New Roman" w:hAnsi="Times New Roman" w:cs="Times New Roman"/>
          <w:i/>
          <w:sz w:val="24"/>
          <w:szCs w:val="24"/>
        </w:rPr>
        <w:t>Biura podróży na rynku turystycznym</w:t>
      </w:r>
      <w:r w:rsidRPr="00EC0134">
        <w:rPr>
          <w:rFonts w:ascii="Times New Roman" w:hAnsi="Times New Roman" w:cs="Times New Roman"/>
          <w:sz w:val="24"/>
          <w:szCs w:val="24"/>
        </w:rPr>
        <w:t xml:space="preserve">, Wyd. Nauk. PWN, Warszawa </w:t>
      </w:r>
    </w:p>
    <w:p w:rsidR="00C02F71" w:rsidRPr="00EC0134" w:rsidRDefault="00C02F71" w:rsidP="00C02F71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C0134">
        <w:rPr>
          <w:rFonts w:ascii="Times New Roman" w:hAnsi="Times New Roman" w:cs="Times New Roman"/>
          <w:sz w:val="24"/>
          <w:szCs w:val="24"/>
        </w:rPr>
        <w:t xml:space="preserve"> 1999.</w:t>
      </w:r>
    </w:p>
    <w:p w:rsidR="00C02F71" w:rsidRPr="00EC0134" w:rsidRDefault="00C02F71" w:rsidP="00C02F71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C0134">
        <w:rPr>
          <w:rFonts w:ascii="Times New Roman" w:hAnsi="Times New Roman" w:cs="Times New Roman"/>
          <w:sz w:val="24"/>
          <w:szCs w:val="24"/>
        </w:rPr>
        <w:t xml:space="preserve"> Kocur J. </w:t>
      </w:r>
      <w:r w:rsidRPr="00EC0134">
        <w:rPr>
          <w:rFonts w:ascii="Times New Roman" w:hAnsi="Times New Roman" w:cs="Times New Roman"/>
          <w:i/>
          <w:sz w:val="24"/>
          <w:szCs w:val="24"/>
        </w:rPr>
        <w:t>Organizator turystyki, pośrednik turystyczny czy agent turystyczny</w:t>
      </w:r>
      <w:r w:rsidRPr="00EC0134">
        <w:rPr>
          <w:rFonts w:ascii="Times New Roman" w:hAnsi="Times New Roman" w:cs="Times New Roman"/>
          <w:sz w:val="24"/>
          <w:szCs w:val="24"/>
        </w:rPr>
        <w:t>?</w:t>
      </w:r>
    </w:p>
    <w:p w:rsidR="00C02F71" w:rsidRPr="00EC0134" w:rsidRDefault="00C02F71" w:rsidP="00C02F71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C0134">
        <w:rPr>
          <w:rFonts w:ascii="Times New Roman" w:hAnsi="Times New Roman" w:cs="Times New Roman"/>
          <w:sz w:val="24"/>
          <w:szCs w:val="24"/>
        </w:rPr>
        <w:t xml:space="preserve">  </w:t>
      </w:r>
      <w:r w:rsidRPr="00EC0134">
        <w:rPr>
          <w:rFonts w:ascii="Times New Roman" w:hAnsi="Times New Roman" w:cs="Times New Roman"/>
          <w:i/>
          <w:sz w:val="24"/>
          <w:szCs w:val="24"/>
        </w:rPr>
        <w:t>Jak ukierunkować swoje biuro podróży</w:t>
      </w:r>
      <w:r w:rsidRPr="00EC0134">
        <w:rPr>
          <w:rFonts w:ascii="Times New Roman" w:hAnsi="Times New Roman" w:cs="Times New Roman"/>
          <w:sz w:val="24"/>
          <w:szCs w:val="24"/>
        </w:rPr>
        <w:t>? „Rynek turystyczny” nr 12/98, APT  MART.</w:t>
      </w:r>
    </w:p>
    <w:p w:rsidR="00C02F71" w:rsidRPr="00EC0134" w:rsidRDefault="00C02F71" w:rsidP="00C02F71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C0134">
        <w:rPr>
          <w:rFonts w:ascii="Times New Roman" w:hAnsi="Times New Roman" w:cs="Times New Roman"/>
          <w:sz w:val="24"/>
          <w:szCs w:val="24"/>
        </w:rPr>
        <w:t xml:space="preserve">  Kruczek Z., </w:t>
      </w:r>
      <w:r w:rsidRPr="00EC0134">
        <w:rPr>
          <w:rFonts w:ascii="Times New Roman" w:hAnsi="Times New Roman" w:cs="Times New Roman"/>
          <w:i/>
          <w:sz w:val="24"/>
          <w:szCs w:val="24"/>
        </w:rPr>
        <w:t>Obsługa ruchu turystycznego</w:t>
      </w:r>
      <w:r w:rsidRPr="00EC0134">
        <w:rPr>
          <w:rFonts w:ascii="Times New Roman" w:hAnsi="Times New Roman" w:cs="Times New Roman"/>
          <w:sz w:val="24"/>
          <w:szCs w:val="24"/>
        </w:rPr>
        <w:t>, Krakowska Szkoła Hotelarska, Kraków 2004</w:t>
      </w:r>
    </w:p>
    <w:p w:rsidR="00C02F71" w:rsidRDefault="00C02F71" w:rsidP="00C02F71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C0134">
        <w:rPr>
          <w:rFonts w:ascii="Times New Roman" w:hAnsi="Times New Roman" w:cs="Times New Roman"/>
          <w:sz w:val="24"/>
          <w:szCs w:val="24"/>
        </w:rPr>
        <w:t xml:space="preserve">  </w:t>
      </w:r>
      <w:r w:rsidRPr="00EC013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Kruczek Z., Walas B., </w:t>
      </w:r>
      <w:r w:rsidRPr="00EC0134">
        <w:rPr>
          <w:rFonts w:ascii="Times New Roman" w:hAnsi="Times New Roman" w:cs="Times New Roman"/>
          <w:i/>
          <w:color w:val="000000"/>
          <w:spacing w:val="6"/>
          <w:sz w:val="24"/>
          <w:szCs w:val="24"/>
        </w:rPr>
        <w:t>Promocja i informacja w turystyce</w:t>
      </w:r>
      <w:r w:rsidRPr="00EC0134">
        <w:rPr>
          <w:rFonts w:ascii="Times New Roman" w:hAnsi="Times New Roman" w:cs="Times New Roman"/>
          <w:color w:val="000000"/>
          <w:spacing w:val="6"/>
          <w:sz w:val="24"/>
          <w:szCs w:val="24"/>
        </w:rPr>
        <w:t>, Krak</w:t>
      </w:r>
      <w:r w:rsidRPr="00EC0134">
        <w:rPr>
          <w:rFonts w:ascii="Times New Roman" w:hAnsi="Times New Roman" w:cs="Times New Roman"/>
          <w:iCs/>
          <w:kern w:val="24"/>
          <w:sz w:val="24"/>
          <w:szCs w:val="24"/>
        </w:rPr>
        <w:t>ów 2010.</w:t>
      </w:r>
      <w:r w:rsidRPr="00EC0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F71" w:rsidRDefault="00C02F71" w:rsidP="00C02F71">
      <w:pPr>
        <w:autoSpaceDN w:val="0"/>
        <w:adjustRightInd w:val="0"/>
        <w:jc w:val="both"/>
        <w:rPr>
          <w:rFonts w:ascii="Times New Roman" w:hAnsi="Times New Roman" w:cs="Times New Roman"/>
          <w:iCs/>
          <w:kern w:val="24"/>
          <w:sz w:val="24"/>
          <w:szCs w:val="24"/>
        </w:rPr>
      </w:pPr>
      <w:r w:rsidRPr="00EC013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0134">
        <w:rPr>
          <w:rFonts w:ascii="Times New Roman" w:hAnsi="Times New Roman" w:cs="Times New Roman"/>
          <w:iCs/>
          <w:kern w:val="24"/>
          <w:sz w:val="24"/>
          <w:szCs w:val="24"/>
        </w:rPr>
        <w:t>Rapacz</w:t>
      </w:r>
      <w:proofErr w:type="spellEnd"/>
      <w:r w:rsidRPr="00EC0134">
        <w:rPr>
          <w:rFonts w:ascii="Times New Roman" w:hAnsi="Times New Roman" w:cs="Times New Roman"/>
          <w:iCs/>
          <w:kern w:val="24"/>
          <w:sz w:val="24"/>
          <w:szCs w:val="24"/>
        </w:rPr>
        <w:t xml:space="preserve"> A., </w:t>
      </w:r>
      <w:r w:rsidRPr="00EC0134">
        <w:rPr>
          <w:rFonts w:ascii="Times New Roman" w:hAnsi="Times New Roman" w:cs="Times New Roman"/>
          <w:i/>
          <w:iCs/>
          <w:kern w:val="24"/>
          <w:sz w:val="24"/>
          <w:szCs w:val="24"/>
        </w:rPr>
        <w:t>Przedsiębiorstwo turystyczne. Podstawy i zasady działania</w:t>
      </w:r>
      <w:r w:rsidRPr="00EC0134">
        <w:rPr>
          <w:rFonts w:ascii="Times New Roman" w:hAnsi="Times New Roman" w:cs="Times New Roman"/>
          <w:iCs/>
          <w:kern w:val="24"/>
          <w:sz w:val="24"/>
          <w:szCs w:val="24"/>
        </w:rPr>
        <w:t xml:space="preserve">, </w:t>
      </w:r>
      <w:r w:rsidRPr="00EC0134">
        <w:rPr>
          <w:rFonts w:ascii="Times New Roman" w:hAnsi="Times New Roman" w:cs="Times New Roman"/>
          <w:kern w:val="24"/>
          <w:sz w:val="24"/>
          <w:szCs w:val="24"/>
        </w:rPr>
        <w:t>Wyd. Nauk. PWN, Warszawa 1994</w:t>
      </w:r>
      <w:r w:rsidRPr="00EC0134">
        <w:rPr>
          <w:rFonts w:ascii="Times New Roman" w:hAnsi="Times New Roman" w:cs="Times New Roman"/>
          <w:iCs/>
          <w:kern w:val="24"/>
          <w:sz w:val="24"/>
          <w:szCs w:val="24"/>
        </w:rPr>
        <w:t>.</w:t>
      </w:r>
    </w:p>
    <w:p w:rsidR="00C02F71" w:rsidRPr="00EC0134" w:rsidRDefault="00C02F71" w:rsidP="00C02F71">
      <w:pPr>
        <w:autoSpaceDN w:val="0"/>
        <w:adjustRightInd w:val="0"/>
        <w:jc w:val="both"/>
        <w:rPr>
          <w:rFonts w:ascii="Times New Roman" w:hAnsi="Times New Roman" w:cs="Times New Roman"/>
          <w:iCs/>
          <w:kern w:val="24"/>
          <w:sz w:val="24"/>
          <w:szCs w:val="24"/>
        </w:rPr>
      </w:pPr>
      <w:r w:rsidRPr="00EC0134">
        <w:rPr>
          <w:rFonts w:ascii="Times New Roman" w:hAnsi="Times New Roman" w:cs="Times New Roman"/>
          <w:sz w:val="24"/>
          <w:szCs w:val="24"/>
        </w:rPr>
        <w:t xml:space="preserve">  Rogalewski O., Zagospodarowanie turystyczne, WSiP, Warszawa 1987.</w:t>
      </w:r>
    </w:p>
    <w:p w:rsidR="00C02F71" w:rsidRPr="00EC0134" w:rsidRDefault="00C02F71" w:rsidP="00C02F71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C0134">
        <w:rPr>
          <w:rFonts w:ascii="Times New Roman" w:hAnsi="Times New Roman" w:cs="Times New Roman"/>
          <w:iCs/>
          <w:kern w:val="24"/>
          <w:sz w:val="24"/>
          <w:szCs w:val="24"/>
        </w:rPr>
        <w:t xml:space="preserve">  Rudnicki L., </w:t>
      </w:r>
      <w:r w:rsidRPr="00EC0134">
        <w:rPr>
          <w:rFonts w:ascii="Times New Roman" w:hAnsi="Times New Roman" w:cs="Times New Roman"/>
          <w:i/>
          <w:iCs/>
          <w:kern w:val="24"/>
          <w:sz w:val="24"/>
          <w:szCs w:val="24"/>
        </w:rPr>
        <w:t>Zachowania konsument</w:t>
      </w:r>
      <w:r w:rsidRPr="00EC0134">
        <w:rPr>
          <w:rFonts w:ascii="Times New Roman" w:hAnsi="Times New Roman" w:cs="Times New Roman"/>
          <w:i/>
          <w:color w:val="000000"/>
          <w:spacing w:val="6"/>
          <w:sz w:val="24"/>
          <w:szCs w:val="24"/>
        </w:rPr>
        <w:t>ów na rynku turystycznym</w:t>
      </w:r>
      <w:r w:rsidRPr="00EC0134">
        <w:rPr>
          <w:rFonts w:ascii="Times New Roman" w:hAnsi="Times New Roman" w:cs="Times New Roman"/>
          <w:color w:val="000000"/>
          <w:spacing w:val="6"/>
          <w:sz w:val="24"/>
          <w:szCs w:val="24"/>
        </w:rPr>
        <w:t>, Krak</w:t>
      </w:r>
      <w:r w:rsidRPr="00EC0134">
        <w:rPr>
          <w:rFonts w:ascii="Times New Roman" w:hAnsi="Times New Roman" w:cs="Times New Roman"/>
          <w:iCs/>
          <w:kern w:val="24"/>
          <w:sz w:val="24"/>
          <w:szCs w:val="24"/>
        </w:rPr>
        <w:t>ów 2010.</w:t>
      </w:r>
    </w:p>
    <w:p w:rsidR="00C02F71" w:rsidRPr="00EC0134" w:rsidRDefault="00C02F71" w:rsidP="00C02F71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C0134">
        <w:rPr>
          <w:rFonts w:ascii="Times New Roman" w:hAnsi="Times New Roman" w:cs="Times New Roman"/>
          <w:sz w:val="24"/>
          <w:szCs w:val="24"/>
        </w:rPr>
        <w:t xml:space="preserve">  Turkiewicz E., </w:t>
      </w:r>
      <w:r w:rsidRPr="00EC0134">
        <w:rPr>
          <w:rFonts w:ascii="Times New Roman" w:hAnsi="Times New Roman" w:cs="Times New Roman"/>
          <w:i/>
          <w:sz w:val="24"/>
          <w:szCs w:val="24"/>
        </w:rPr>
        <w:t>Organizacja imprez turystycznych</w:t>
      </w:r>
      <w:r w:rsidRPr="00EC0134">
        <w:rPr>
          <w:rFonts w:ascii="Times New Roman" w:hAnsi="Times New Roman" w:cs="Times New Roman"/>
          <w:sz w:val="24"/>
          <w:szCs w:val="24"/>
        </w:rPr>
        <w:t>,  Kraków 1997.</w:t>
      </w:r>
    </w:p>
    <w:p w:rsidR="00C02F71" w:rsidRPr="00EC0134" w:rsidRDefault="00C02F71" w:rsidP="00C02F71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EC0134">
        <w:rPr>
          <w:rFonts w:ascii="Times New Roman" w:hAnsi="Times New Roman" w:cs="Times New Roman"/>
          <w:sz w:val="24"/>
          <w:szCs w:val="24"/>
        </w:rPr>
        <w:t xml:space="preserve">  Yale Pat., </w:t>
      </w:r>
      <w:r w:rsidRPr="00EC0134">
        <w:rPr>
          <w:rFonts w:ascii="Times New Roman" w:hAnsi="Times New Roman" w:cs="Times New Roman"/>
          <w:i/>
          <w:sz w:val="24"/>
          <w:szCs w:val="24"/>
        </w:rPr>
        <w:t xml:space="preserve">Działalność </w:t>
      </w:r>
      <w:proofErr w:type="spellStart"/>
      <w:r w:rsidRPr="00EC0134">
        <w:rPr>
          <w:rFonts w:ascii="Times New Roman" w:hAnsi="Times New Roman" w:cs="Times New Roman"/>
          <w:i/>
          <w:sz w:val="24"/>
          <w:szCs w:val="24"/>
        </w:rPr>
        <w:t>touroperatorska</w:t>
      </w:r>
      <w:proofErr w:type="spellEnd"/>
      <w:r w:rsidRPr="00EC0134">
        <w:rPr>
          <w:rFonts w:ascii="Times New Roman" w:hAnsi="Times New Roman" w:cs="Times New Roman"/>
          <w:sz w:val="24"/>
          <w:szCs w:val="24"/>
        </w:rPr>
        <w:t>, Wydawnictwo wiedza i życie,  Warszawa  2001</w:t>
      </w:r>
    </w:p>
    <w:p w:rsidR="00C02F71" w:rsidRPr="00EC0134" w:rsidRDefault="00C02F71" w:rsidP="00C02F71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EC013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</w:t>
      </w:r>
      <w:r w:rsidRPr="00EC0134">
        <w:rPr>
          <w:rFonts w:ascii="Times New Roman" w:hAnsi="Times New Roman" w:cs="Times New Roman"/>
          <w:sz w:val="24"/>
          <w:szCs w:val="24"/>
        </w:rPr>
        <w:t>Czasopisma branżowe: „Rynek Turystyczny”, „TTG, Wiadomości turystyczne”, „Rynek Podróży”</w:t>
      </w:r>
      <w:r w:rsidRPr="00EC013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 </w:t>
      </w:r>
    </w:p>
    <w:p w:rsidR="00C02F71" w:rsidRPr="00EC0134" w:rsidRDefault="00C02F71" w:rsidP="00C02F71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EC013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Ustawa o usługach turystycznych z dnia 29 sierpnia 1997 wraz z jej późniejszymi </w:t>
      </w:r>
      <w:r w:rsidRPr="00EC0134">
        <w:rPr>
          <w:rFonts w:ascii="Times New Roman" w:hAnsi="Times New Roman" w:cs="Times New Roman"/>
          <w:color w:val="000000"/>
          <w:spacing w:val="6"/>
          <w:sz w:val="24"/>
          <w:szCs w:val="24"/>
        </w:rPr>
        <w:br/>
        <w:t xml:space="preserve">  zmianami.</w:t>
      </w:r>
    </w:p>
    <w:p w:rsidR="00884EE9" w:rsidRDefault="00884EE9" w:rsidP="003B77DB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p w:rsidR="000F0A27" w:rsidRDefault="000F0A27" w:rsidP="000F0A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Macierz realizacji zajęć</w:t>
      </w:r>
    </w:p>
    <w:p w:rsidR="00884EE9" w:rsidRDefault="00884EE9" w:rsidP="000F0A27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1134"/>
        <w:gridCol w:w="1985"/>
        <w:gridCol w:w="1417"/>
        <w:gridCol w:w="1418"/>
        <w:gridCol w:w="1701"/>
        <w:gridCol w:w="1701"/>
      </w:tblGrid>
      <w:tr w:rsidR="0016661D" w:rsidTr="00774E2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774E2F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Symbol</w:t>
            </w:r>
          </w:p>
          <w:p w:rsidR="0016661D" w:rsidRDefault="0016661D" w:rsidP="00774E2F">
            <w:pPr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efektu uczenia się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1D" w:rsidRDefault="0016661D" w:rsidP="00774E2F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Odniesienie efektu do efektów zdefiniowanych dla programu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61D" w:rsidRDefault="0016661D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</w:t>
            </w:r>
          </w:p>
          <w:p w:rsidR="0016661D" w:rsidRDefault="0016661D" w:rsidP="00774E2F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61D" w:rsidRPr="004E4736" w:rsidRDefault="0016661D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Treści programowe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61D" w:rsidRPr="004E4736" w:rsidRDefault="0016661D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61D" w:rsidRDefault="0016661D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B833A1" w:rsidTr="002D069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B833A1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3A1" w:rsidRPr="00EC0134" w:rsidRDefault="00B833A1" w:rsidP="003A2900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K_W09</w:t>
            </w:r>
          </w:p>
          <w:p w:rsidR="00B833A1" w:rsidRPr="00EC0134" w:rsidRDefault="00B833A1" w:rsidP="003A2900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Pr="008E58FF" w:rsidRDefault="00B833A1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8E58FF">
              <w:rPr>
                <w:rFonts w:ascii="Times New Roman" w:hAnsi="Times New Roman"/>
                <w:sz w:val="24"/>
                <w:szCs w:val="24"/>
              </w:rPr>
              <w:t>C_01, C_02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916802" w:rsidP="00916802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W_1–13</w:t>
            </w:r>
            <w:r w:rsidR="00F2152D">
              <w:rPr>
                <w:rFonts w:ascii="Times New Roman" w:hAnsi="Times New Roman"/>
                <w:sz w:val="24"/>
                <w:szCs w:val="24"/>
              </w:rPr>
              <w:t>, C_1–1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B833A1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  <w:r w:rsidR="00F2152D">
              <w:rPr>
                <w:rFonts w:ascii="Times New Roman" w:hAnsi="Times New Roman"/>
                <w:sz w:val="24"/>
                <w:szCs w:val="24"/>
              </w:rPr>
              <w:t>, 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3A1" w:rsidRDefault="00B833A1" w:rsidP="007B2EC3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  <w:r w:rsidR="00E91CA3">
              <w:rPr>
                <w:rFonts w:ascii="Times New Roman" w:hAnsi="Times New Roman"/>
                <w:sz w:val="24"/>
                <w:szCs w:val="24"/>
              </w:rPr>
              <w:t>, F5</w:t>
            </w:r>
          </w:p>
        </w:tc>
      </w:tr>
      <w:tr w:rsidR="00B833A1" w:rsidTr="002D069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B833A1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3A1" w:rsidRPr="00EC0134" w:rsidRDefault="00B833A1" w:rsidP="003A2900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K_W10</w:t>
            </w:r>
          </w:p>
          <w:p w:rsidR="00B833A1" w:rsidRPr="00EC0134" w:rsidRDefault="00B833A1" w:rsidP="003A2900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Pr="008E58FF" w:rsidRDefault="00B833A1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8E58FF">
              <w:rPr>
                <w:rFonts w:ascii="Times New Roman" w:hAnsi="Times New Roman"/>
                <w:sz w:val="24"/>
                <w:szCs w:val="24"/>
              </w:rPr>
              <w:t>C_01, C_02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916802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W_1–13, C_1–</w:t>
            </w:r>
            <w:r w:rsidR="00F215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B833A1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  <w:r w:rsidR="00F2152D">
              <w:rPr>
                <w:rFonts w:ascii="Times New Roman" w:hAnsi="Times New Roman"/>
                <w:sz w:val="24"/>
                <w:szCs w:val="24"/>
              </w:rPr>
              <w:t>, 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3A1" w:rsidRDefault="00F2152D" w:rsidP="007B2EC3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  <w:r w:rsidR="00E91CA3">
              <w:rPr>
                <w:rFonts w:ascii="Times New Roman" w:hAnsi="Times New Roman"/>
                <w:sz w:val="24"/>
                <w:szCs w:val="24"/>
              </w:rPr>
              <w:t>, F5</w:t>
            </w:r>
          </w:p>
        </w:tc>
      </w:tr>
      <w:tr w:rsidR="00B833A1" w:rsidTr="002D069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B833A1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3A1" w:rsidRPr="00EC0134" w:rsidRDefault="00B833A1" w:rsidP="003A2900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K_W11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Pr="008E58FF" w:rsidRDefault="00B833A1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8E58FF">
              <w:rPr>
                <w:rFonts w:ascii="Times New Roman" w:hAnsi="Times New Roman"/>
                <w:sz w:val="24"/>
                <w:szCs w:val="24"/>
              </w:rPr>
              <w:t>C_01, C_02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916802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W_1–13, C_1–</w:t>
            </w:r>
            <w:r w:rsidR="00F215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B833A1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  <w:r w:rsidR="00F2152D">
              <w:rPr>
                <w:rFonts w:ascii="Times New Roman" w:hAnsi="Times New Roman"/>
                <w:sz w:val="24"/>
                <w:szCs w:val="24"/>
              </w:rPr>
              <w:t xml:space="preserve"> 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3A1" w:rsidRDefault="00F2152D" w:rsidP="007B2EC3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  <w:r w:rsidR="00E91CA3">
              <w:rPr>
                <w:rFonts w:ascii="Times New Roman" w:hAnsi="Times New Roman"/>
                <w:sz w:val="24"/>
                <w:szCs w:val="24"/>
              </w:rPr>
              <w:t>, F5</w:t>
            </w:r>
          </w:p>
        </w:tc>
      </w:tr>
      <w:tr w:rsidR="00B833A1" w:rsidTr="002D069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B833A1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3A1" w:rsidRPr="00EC0134" w:rsidRDefault="00B833A1" w:rsidP="003A2900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K_W12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Pr="008E58FF" w:rsidRDefault="00B833A1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8E58FF">
              <w:rPr>
                <w:rFonts w:ascii="Times New Roman" w:hAnsi="Times New Roman"/>
                <w:sz w:val="24"/>
                <w:szCs w:val="24"/>
              </w:rPr>
              <w:t>C_01, C_02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916802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W_1–13, C_1–</w:t>
            </w:r>
            <w:r w:rsidR="00F215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B833A1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  <w:r w:rsidR="00F2152D">
              <w:rPr>
                <w:rFonts w:ascii="Times New Roman" w:hAnsi="Times New Roman"/>
                <w:sz w:val="24"/>
                <w:szCs w:val="24"/>
              </w:rPr>
              <w:t>, 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3A1" w:rsidRDefault="00F2152D" w:rsidP="007B2EC3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  <w:r w:rsidR="00E91CA3">
              <w:rPr>
                <w:rFonts w:ascii="Times New Roman" w:hAnsi="Times New Roman"/>
                <w:sz w:val="24"/>
                <w:szCs w:val="24"/>
              </w:rPr>
              <w:t>, F5</w:t>
            </w:r>
          </w:p>
        </w:tc>
      </w:tr>
      <w:tr w:rsidR="00B833A1" w:rsidTr="002D069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B833A1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3A1" w:rsidRPr="00EC0134" w:rsidRDefault="00B833A1" w:rsidP="003A2900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K_W13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Pr="008E58FF" w:rsidRDefault="00B833A1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8E58FF">
              <w:rPr>
                <w:rFonts w:ascii="Times New Roman" w:hAnsi="Times New Roman"/>
                <w:sz w:val="24"/>
                <w:szCs w:val="24"/>
              </w:rPr>
              <w:t>C_01, C_02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916802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W_1–13, C_1–</w:t>
            </w:r>
            <w:r w:rsidR="00F215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B833A1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  <w:r w:rsidR="00F2152D">
              <w:rPr>
                <w:rFonts w:ascii="Times New Roman" w:hAnsi="Times New Roman"/>
                <w:sz w:val="24"/>
                <w:szCs w:val="24"/>
              </w:rPr>
              <w:t>, 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3A1" w:rsidRDefault="00F2152D" w:rsidP="007B2EC3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  <w:r w:rsidR="00E91CA3">
              <w:rPr>
                <w:rFonts w:ascii="Times New Roman" w:hAnsi="Times New Roman"/>
                <w:sz w:val="24"/>
                <w:szCs w:val="24"/>
              </w:rPr>
              <w:t>, F5</w:t>
            </w:r>
          </w:p>
        </w:tc>
      </w:tr>
      <w:tr w:rsidR="00B833A1" w:rsidTr="002D069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B833A1" w:rsidP="00774E2F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3A1" w:rsidRPr="007D421A" w:rsidRDefault="00B833A1" w:rsidP="003A290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K_U02</w:t>
            </w:r>
          </w:p>
          <w:p w:rsidR="00B833A1" w:rsidRPr="00EC0134" w:rsidRDefault="00B833A1" w:rsidP="003A2900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K_U05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B833A1" w:rsidP="00B833A1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916802" w:rsidP="00774E2F">
            <w:pPr>
              <w:snapToGrid w:val="0"/>
              <w:ind w:left="14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C_1–</w:t>
            </w:r>
            <w:r w:rsidR="00B833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F2152D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3A1" w:rsidRDefault="00B833A1" w:rsidP="00F2152D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F3</w:t>
            </w:r>
          </w:p>
        </w:tc>
      </w:tr>
      <w:tr w:rsidR="00B833A1" w:rsidTr="002D069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B833A1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3A1" w:rsidRPr="007D421A" w:rsidRDefault="00B833A1" w:rsidP="003A290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K_U07</w:t>
            </w:r>
          </w:p>
          <w:p w:rsidR="00B833A1" w:rsidRPr="00EC0134" w:rsidRDefault="00B833A1" w:rsidP="003A2900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K_U08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B833A1" w:rsidP="00B833A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916802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C_1–</w:t>
            </w:r>
            <w:r w:rsidR="00B833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B833A1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3A1" w:rsidRDefault="00F2152D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F3</w:t>
            </w:r>
          </w:p>
        </w:tc>
      </w:tr>
      <w:tr w:rsidR="00B833A1" w:rsidTr="002D069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B833A1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3A1" w:rsidRPr="007D421A" w:rsidRDefault="00B833A1" w:rsidP="003A290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K_U09</w:t>
            </w:r>
          </w:p>
          <w:p w:rsidR="00B833A1" w:rsidRPr="00EC0134" w:rsidRDefault="00B833A1" w:rsidP="003A2900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D421A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K_U10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B833A1" w:rsidP="00B833A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916802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C_1–</w:t>
            </w:r>
            <w:r w:rsidR="00B833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B833A1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3A1" w:rsidRDefault="00F2152D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</w:tr>
      <w:tr w:rsidR="00B833A1" w:rsidTr="002D069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B833A1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3A1" w:rsidRPr="00EC0134" w:rsidRDefault="00B833A1" w:rsidP="003A2900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C0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K_U11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B833A1" w:rsidP="00B833A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916802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C_1–</w:t>
            </w:r>
            <w:r w:rsidR="00B833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B833A1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3A1" w:rsidRDefault="00F2152D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</w:tr>
      <w:tr w:rsidR="00B833A1" w:rsidTr="002D069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B833A1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U_05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3A1" w:rsidRPr="00EC0134" w:rsidRDefault="00B833A1" w:rsidP="003A2900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K_U13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B833A1" w:rsidP="00B833A1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916802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C_1–</w:t>
            </w:r>
            <w:r w:rsidR="00B833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F2152D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3A1" w:rsidRDefault="00F2152D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F3</w:t>
            </w:r>
          </w:p>
        </w:tc>
      </w:tr>
      <w:tr w:rsidR="00B833A1" w:rsidTr="002D069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B833A1" w:rsidP="00C02F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3A1" w:rsidRPr="007D421A" w:rsidRDefault="00B833A1" w:rsidP="003A290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</w:pPr>
            <w:r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K_K01</w:t>
            </w:r>
          </w:p>
          <w:p w:rsidR="00B833A1" w:rsidRPr="00EC0134" w:rsidRDefault="00B833A1" w:rsidP="003A2900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D421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en-US"/>
              </w:rPr>
              <w:t>K_K03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B833A1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C_01- C_0</w:t>
            </w:r>
            <w:r w:rsidR="009168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F2152D" w:rsidP="00774E2F">
            <w:pPr>
              <w:snapToGri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3A1" w:rsidRDefault="00F2152D" w:rsidP="00774E2F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3A1" w:rsidRDefault="00B833A1" w:rsidP="00F2152D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F4</w:t>
            </w:r>
          </w:p>
        </w:tc>
      </w:tr>
    </w:tbl>
    <w:p w:rsidR="001747F0" w:rsidRDefault="001747F0" w:rsidP="000F0A27">
      <w:pPr>
        <w:jc w:val="both"/>
        <w:rPr>
          <w:rFonts w:ascii="Times New Roman" w:hAnsi="Times New Roman"/>
          <w:b/>
          <w:sz w:val="24"/>
          <w:szCs w:val="24"/>
        </w:rPr>
      </w:pPr>
    </w:p>
    <w:p w:rsidR="00AB27E4" w:rsidRDefault="00AB27E4" w:rsidP="001747F0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AB27E4" w:rsidRDefault="00AB27E4" w:rsidP="001747F0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1747F0" w:rsidRDefault="001747F0" w:rsidP="001747F0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12. Obciążenie pracą studenta</w:t>
      </w:r>
    </w:p>
    <w:p w:rsidR="00C464C0" w:rsidRDefault="00C464C0" w:rsidP="00C464C0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6237"/>
        <w:gridCol w:w="3119"/>
      </w:tblGrid>
      <w:tr w:rsidR="00C464C0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C464C0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027C1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15</w:t>
            </w:r>
          </w:p>
        </w:tc>
      </w:tr>
      <w:tr w:rsidR="00C464C0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027C1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15</w:t>
            </w:r>
          </w:p>
        </w:tc>
      </w:tr>
      <w:tr w:rsidR="00C464C0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softHyphen/>
            </w:r>
          </w:p>
        </w:tc>
      </w:tr>
      <w:tr w:rsidR="00C464C0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softHyphen/>
            </w:r>
          </w:p>
        </w:tc>
      </w:tr>
      <w:tr w:rsidR="00C464C0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softHyphen/>
            </w:r>
          </w:p>
        </w:tc>
      </w:tr>
      <w:tr w:rsidR="00C464C0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2</w:t>
            </w:r>
          </w:p>
        </w:tc>
      </w:tr>
      <w:tr w:rsidR="00C464C0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4C0" w:rsidRDefault="00C464C0" w:rsidP="00774E2F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  <w:t>Suma godzin kontaktowych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4C0" w:rsidRPr="00EF4340" w:rsidRDefault="00C464C0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 w:rsidRPr="00EF4340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32</w:t>
            </w:r>
          </w:p>
        </w:tc>
      </w:tr>
      <w:tr w:rsidR="00F2152D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52D" w:rsidRDefault="00F2152D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52D" w:rsidRDefault="00F2152D" w:rsidP="003A290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15</w:t>
            </w:r>
          </w:p>
        </w:tc>
      </w:tr>
      <w:tr w:rsidR="00F2152D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52D" w:rsidRDefault="00F2152D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52D" w:rsidRDefault="00F2152D" w:rsidP="003A290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15</w:t>
            </w:r>
          </w:p>
        </w:tc>
      </w:tr>
      <w:tr w:rsidR="00F2152D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52D" w:rsidRDefault="00F2152D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52D" w:rsidRDefault="00F2152D" w:rsidP="003A290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2</w:t>
            </w:r>
          </w:p>
        </w:tc>
      </w:tr>
      <w:tr w:rsidR="00F2152D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52D" w:rsidRDefault="00F2152D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52D" w:rsidRDefault="00F2152D" w:rsidP="003A290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13</w:t>
            </w:r>
          </w:p>
        </w:tc>
      </w:tr>
      <w:tr w:rsidR="00F2152D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52D" w:rsidRDefault="00F2152D" w:rsidP="00774E2F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 godzin pracy własnej studenta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52D" w:rsidRDefault="00F2152D" w:rsidP="003A290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45</w:t>
            </w:r>
          </w:p>
        </w:tc>
      </w:tr>
      <w:tr w:rsidR="00F2152D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52D" w:rsidRDefault="00F2152D" w:rsidP="00774E2F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Sumaryczne obciążenie studenta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52D" w:rsidRDefault="00F2152D" w:rsidP="003A290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77</w:t>
            </w:r>
          </w:p>
        </w:tc>
      </w:tr>
      <w:tr w:rsidR="00F2152D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52D" w:rsidRDefault="00F2152D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52D" w:rsidRDefault="00F2152D" w:rsidP="003A290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3</w:t>
            </w:r>
          </w:p>
        </w:tc>
      </w:tr>
      <w:tr w:rsidR="00F2152D" w:rsidTr="00774E2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52D" w:rsidRDefault="00F2152D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52D" w:rsidRDefault="00F2152D" w:rsidP="003A290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15+15</w:t>
            </w:r>
          </w:p>
        </w:tc>
      </w:tr>
      <w:tr w:rsidR="00F2152D" w:rsidTr="00774E2F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152D" w:rsidRDefault="00F2152D" w:rsidP="00774E2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152D" w:rsidRDefault="00F2152D" w:rsidP="003A290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Zatwierdzenie karty przedmiotu do realizacji.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C51" w:rsidRDefault="00AB27E4" w:rsidP="00244C5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Bartłomiej Marczyk</w:t>
      </w:r>
      <w:r w:rsidR="00244C51">
        <w:rPr>
          <w:rFonts w:ascii="Times New Roman" w:hAnsi="Times New Roman" w:cs="Times New Roman"/>
          <w:sz w:val="24"/>
          <w:szCs w:val="24"/>
        </w:rPr>
        <w:t xml:space="preserve"> </w:t>
      </w:r>
      <w:r w:rsidR="00244C51">
        <w:rPr>
          <w:rFonts w:ascii="Times New Roman" w:hAnsi="Times New Roman" w:cs="Times New Roman"/>
          <w:sz w:val="24"/>
          <w:szCs w:val="24"/>
        </w:rPr>
        <w:tab/>
      </w:r>
      <w:r w:rsidR="00244C51">
        <w:rPr>
          <w:rFonts w:ascii="Times New Roman" w:hAnsi="Times New Roman" w:cs="Times New Roman"/>
          <w:sz w:val="24"/>
          <w:szCs w:val="24"/>
        </w:rPr>
        <w:tab/>
      </w:r>
      <w:r w:rsidR="00244C51">
        <w:rPr>
          <w:rFonts w:ascii="Times New Roman" w:hAnsi="Times New Roman" w:cs="Times New Roman"/>
          <w:sz w:val="24"/>
          <w:szCs w:val="24"/>
        </w:rPr>
        <w:tab/>
      </w:r>
      <w:r w:rsidR="00244C51">
        <w:rPr>
          <w:rFonts w:ascii="Times New Roman" w:hAnsi="Times New Roman" w:cs="Times New Roman"/>
          <w:sz w:val="24"/>
          <w:szCs w:val="24"/>
        </w:rPr>
        <w:tab/>
      </w:r>
      <w:r w:rsidR="00244C51">
        <w:rPr>
          <w:rFonts w:ascii="Times New Roman" w:hAnsi="Times New Roman" w:cs="Times New Roman"/>
          <w:sz w:val="24"/>
          <w:szCs w:val="24"/>
        </w:rPr>
        <w:tab/>
      </w:r>
      <w:r w:rsidR="00244C51">
        <w:rPr>
          <w:rFonts w:ascii="Times New Roman" w:hAnsi="Times New Roman" w:cs="Times New Roman"/>
          <w:sz w:val="24"/>
          <w:szCs w:val="24"/>
        </w:rPr>
        <w:tab/>
        <w:t>dr Irena Kozimala</w:t>
      </w:r>
    </w:p>
    <w:p w:rsidR="000F0A27" w:rsidRPr="003A768F" w:rsidRDefault="000F0A27" w:rsidP="000F0A2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AB27E4" w:rsidRDefault="00AB27E4" w:rsidP="000F0A27">
      <w:pPr>
        <w:rPr>
          <w:rFonts w:ascii="Times New Roman" w:hAnsi="Times New Roman" w:cs="Times New Roman"/>
          <w:sz w:val="24"/>
          <w:szCs w:val="24"/>
        </w:rPr>
      </w:pPr>
    </w:p>
    <w:p w:rsidR="00AB27E4" w:rsidRDefault="00AB27E4" w:rsidP="000F0A27">
      <w:pPr>
        <w:rPr>
          <w:rFonts w:ascii="Times New Roman" w:hAnsi="Times New Roman" w:cs="Times New Roman"/>
          <w:sz w:val="24"/>
          <w:szCs w:val="24"/>
        </w:rPr>
      </w:pPr>
    </w:p>
    <w:p w:rsidR="00691641" w:rsidRDefault="0067792A" w:rsidP="000F0A27">
      <w:r>
        <w:rPr>
          <w:rFonts w:ascii="Times New Roman" w:hAnsi="Times New Roman" w:cs="Times New Roman"/>
          <w:sz w:val="24"/>
          <w:szCs w:val="24"/>
        </w:rPr>
        <w:t xml:space="preserve">Przemyśl, dnia 17 września </w:t>
      </w:r>
      <w:r w:rsidR="003A768F">
        <w:rPr>
          <w:rFonts w:ascii="Times New Roman" w:hAnsi="Times New Roman" w:cs="Times New Roman"/>
          <w:sz w:val="24"/>
          <w:szCs w:val="24"/>
        </w:rPr>
        <w:t>2019 r.</w:t>
      </w:r>
    </w:p>
    <w:sectPr w:rsidR="00691641" w:rsidSect="00027C1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4A3" w:rsidRDefault="002E34A3" w:rsidP="00610271">
      <w:r>
        <w:separator/>
      </w:r>
    </w:p>
  </w:endnote>
  <w:endnote w:type="continuationSeparator" w:id="0">
    <w:p w:rsidR="002E34A3" w:rsidRDefault="002E34A3" w:rsidP="00610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5386"/>
      <w:docPartObj>
        <w:docPartGallery w:val="Page Numbers (Bottom of Page)"/>
        <w:docPartUnique/>
      </w:docPartObj>
    </w:sdtPr>
    <w:sdtContent>
      <w:p w:rsidR="00301EE3" w:rsidRDefault="00BC1225">
        <w:pPr>
          <w:pStyle w:val="Stopka"/>
          <w:jc w:val="right"/>
        </w:pPr>
        <w:r>
          <w:rPr>
            <w:noProof/>
          </w:rPr>
          <w:fldChar w:fldCharType="begin"/>
        </w:r>
        <w:r w:rsidR="00301EE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44C5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01EE3" w:rsidRDefault="00301EE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4A3" w:rsidRDefault="002E34A3" w:rsidP="00610271">
      <w:r>
        <w:separator/>
      </w:r>
    </w:p>
  </w:footnote>
  <w:footnote w:type="continuationSeparator" w:id="0">
    <w:p w:rsidR="002E34A3" w:rsidRDefault="002E34A3" w:rsidP="006102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abstractNum w:abstractNumId="1">
    <w:nsid w:val="00113EBD"/>
    <w:multiLevelType w:val="hybridMultilevel"/>
    <w:tmpl w:val="2CF89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117082F"/>
    <w:multiLevelType w:val="multilevel"/>
    <w:tmpl w:val="3A8C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22B1D"/>
    <w:multiLevelType w:val="hybridMultilevel"/>
    <w:tmpl w:val="1A62887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C1311"/>
    <w:multiLevelType w:val="multilevel"/>
    <w:tmpl w:val="307E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4411ED"/>
    <w:multiLevelType w:val="hybridMultilevel"/>
    <w:tmpl w:val="F4A281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76878"/>
    <w:multiLevelType w:val="hybridMultilevel"/>
    <w:tmpl w:val="46BAD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A705F"/>
    <w:multiLevelType w:val="hybridMultilevel"/>
    <w:tmpl w:val="52806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A27"/>
    <w:rsid w:val="00027C10"/>
    <w:rsid w:val="000378C5"/>
    <w:rsid w:val="0006032C"/>
    <w:rsid w:val="0006334D"/>
    <w:rsid w:val="00073F69"/>
    <w:rsid w:val="00087274"/>
    <w:rsid w:val="000A058A"/>
    <w:rsid w:val="000A681E"/>
    <w:rsid w:val="000A6C1A"/>
    <w:rsid w:val="000B69AE"/>
    <w:rsid w:val="000C5FAE"/>
    <w:rsid w:val="000F0A27"/>
    <w:rsid w:val="00101145"/>
    <w:rsid w:val="001064AD"/>
    <w:rsid w:val="00115991"/>
    <w:rsid w:val="00116A7B"/>
    <w:rsid w:val="00120C63"/>
    <w:rsid w:val="00132D47"/>
    <w:rsid w:val="00134481"/>
    <w:rsid w:val="00152632"/>
    <w:rsid w:val="0016661D"/>
    <w:rsid w:val="001678DB"/>
    <w:rsid w:val="001747F0"/>
    <w:rsid w:val="00186357"/>
    <w:rsid w:val="001A2B09"/>
    <w:rsid w:val="001A6022"/>
    <w:rsid w:val="001A7A71"/>
    <w:rsid w:val="001C7356"/>
    <w:rsid w:val="001D512B"/>
    <w:rsid w:val="001D5DA9"/>
    <w:rsid w:val="001D62CE"/>
    <w:rsid w:val="001D79EB"/>
    <w:rsid w:val="001E62A5"/>
    <w:rsid w:val="001E6726"/>
    <w:rsid w:val="00201080"/>
    <w:rsid w:val="00232D4C"/>
    <w:rsid w:val="00244C51"/>
    <w:rsid w:val="002643C9"/>
    <w:rsid w:val="002778B1"/>
    <w:rsid w:val="00280324"/>
    <w:rsid w:val="00294753"/>
    <w:rsid w:val="002A15D6"/>
    <w:rsid w:val="002B5588"/>
    <w:rsid w:val="002E34A3"/>
    <w:rsid w:val="002E408B"/>
    <w:rsid w:val="002F1813"/>
    <w:rsid w:val="00301EE3"/>
    <w:rsid w:val="003114C8"/>
    <w:rsid w:val="0031673E"/>
    <w:rsid w:val="00331605"/>
    <w:rsid w:val="00333F95"/>
    <w:rsid w:val="00346007"/>
    <w:rsid w:val="003522A6"/>
    <w:rsid w:val="00352EDD"/>
    <w:rsid w:val="00353D2D"/>
    <w:rsid w:val="00370678"/>
    <w:rsid w:val="00376221"/>
    <w:rsid w:val="003A768F"/>
    <w:rsid w:val="003B3FC7"/>
    <w:rsid w:val="003B77DB"/>
    <w:rsid w:val="003F0480"/>
    <w:rsid w:val="00401E10"/>
    <w:rsid w:val="0042479F"/>
    <w:rsid w:val="004345F9"/>
    <w:rsid w:val="0044158B"/>
    <w:rsid w:val="00447D83"/>
    <w:rsid w:val="00454BC0"/>
    <w:rsid w:val="00456D5A"/>
    <w:rsid w:val="00457934"/>
    <w:rsid w:val="0046537D"/>
    <w:rsid w:val="004A109A"/>
    <w:rsid w:val="004C7356"/>
    <w:rsid w:val="004E7EFE"/>
    <w:rsid w:val="004F2E00"/>
    <w:rsid w:val="005035DD"/>
    <w:rsid w:val="0051469C"/>
    <w:rsid w:val="00515D3A"/>
    <w:rsid w:val="00527996"/>
    <w:rsid w:val="00533F98"/>
    <w:rsid w:val="00544620"/>
    <w:rsid w:val="005465E2"/>
    <w:rsid w:val="005566CD"/>
    <w:rsid w:val="0055781A"/>
    <w:rsid w:val="00570B19"/>
    <w:rsid w:val="005915A2"/>
    <w:rsid w:val="00592208"/>
    <w:rsid w:val="005A2982"/>
    <w:rsid w:val="005B1E56"/>
    <w:rsid w:val="005B27E1"/>
    <w:rsid w:val="005B5760"/>
    <w:rsid w:val="005D68C8"/>
    <w:rsid w:val="005E417E"/>
    <w:rsid w:val="005E56F6"/>
    <w:rsid w:val="005F7113"/>
    <w:rsid w:val="00610271"/>
    <w:rsid w:val="00621D00"/>
    <w:rsid w:val="006358E4"/>
    <w:rsid w:val="006446A3"/>
    <w:rsid w:val="00645DB8"/>
    <w:rsid w:val="006525E3"/>
    <w:rsid w:val="0066293D"/>
    <w:rsid w:val="00676077"/>
    <w:rsid w:val="00677683"/>
    <w:rsid w:val="0067792A"/>
    <w:rsid w:val="00691641"/>
    <w:rsid w:val="00695A8C"/>
    <w:rsid w:val="006A45C8"/>
    <w:rsid w:val="006B46CB"/>
    <w:rsid w:val="006B7E7E"/>
    <w:rsid w:val="006C3BEC"/>
    <w:rsid w:val="006C40E5"/>
    <w:rsid w:val="006D355D"/>
    <w:rsid w:val="006D629E"/>
    <w:rsid w:val="006E77B5"/>
    <w:rsid w:val="006E7E1F"/>
    <w:rsid w:val="0070014F"/>
    <w:rsid w:val="0070318A"/>
    <w:rsid w:val="00714D39"/>
    <w:rsid w:val="00720010"/>
    <w:rsid w:val="00733C01"/>
    <w:rsid w:val="00736D1C"/>
    <w:rsid w:val="00752EA2"/>
    <w:rsid w:val="007551DF"/>
    <w:rsid w:val="007652E7"/>
    <w:rsid w:val="0077350A"/>
    <w:rsid w:val="00774E2F"/>
    <w:rsid w:val="00775444"/>
    <w:rsid w:val="00777191"/>
    <w:rsid w:val="00781B31"/>
    <w:rsid w:val="00782138"/>
    <w:rsid w:val="007864CB"/>
    <w:rsid w:val="007A0A68"/>
    <w:rsid w:val="007B2EC3"/>
    <w:rsid w:val="007C6C66"/>
    <w:rsid w:val="007D0CF8"/>
    <w:rsid w:val="007E29C9"/>
    <w:rsid w:val="007F325E"/>
    <w:rsid w:val="007F3B28"/>
    <w:rsid w:val="007F79B6"/>
    <w:rsid w:val="0080670C"/>
    <w:rsid w:val="00811252"/>
    <w:rsid w:val="008129BE"/>
    <w:rsid w:val="008163D1"/>
    <w:rsid w:val="00824688"/>
    <w:rsid w:val="00832464"/>
    <w:rsid w:val="00847DD8"/>
    <w:rsid w:val="00852364"/>
    <w:rsid w:val="00860629"/>
    <w:rsid w:val="00862D08"/>
    <w:rsid w:val="00882125"/>
    <w:rsid w:val="00884EE9"/>
    <w:rsid w:val="008959E7"/>
    <w:rsid w:val="008A1D49"/>
    <w:rsid w:val="008A456A"/>
    <w:rsid w:val="008A74C9"/>
    <w:rsid w:val="008B06C0"/>
    <w:rsid w:val="008B35B0"/>
    <w:rsid w:val="008D2255"/>
    <w:rsid w:val="008D3D26"/>
    <w:rsid w:val="008D4A5F"/>
    <w:rsid w:val="008E58FF"/>
    <w:rsid w:val="008F0C98"/>
    <w:rsid w:val="008F432A"/>
    <w:rsid w:val="00904A98"/>
    <w:rsid w:val="00904EFD"/>
    <w:rsid w:val="00916802"/>
    <w:rsid w:val="00951E12"/>
    <w:rsid w:val="009744DA"/>
    <w:rsid w:val="00981A93"/>
    <w:rsid w:val="00985C0C"/>
    <w:rsid w:val="00997D3C"/>
    <w:rsid w:val="009A79FB"/>
    <w:rsid w:val="009C479E"/>
    <w:rsid w:val="009C6192"/>
    <w:rsid w:val="009C7E19"/>
    <w:rsid w:val="009D1779"/>
    <w:rsid w:val="009E19E2"/>
    <w:rsid w:val="009E5018"/>
    <w:rsid w:val="009F3E3E"/>
    <w:rsid w:val="00A62FE6"/>
    <w:rsid w:val="00A64288"/>
    <w:rsid w:val="00A64545"/>
    <w:rsid w:val="00A70304"/>
    <w:rsid w:val="00A7497B"/>
    <w:rsid w:val="00A91BCC"/>
    <w:rsid w:val="00A97C1F"/>
    <w:rsid w:val="00AA25FA"/>
    <w:rsid w:val="00AA592F"/>
    <w:rsid w:val="00AA65AF"/>
    <w:rsid w:val="00AA7612"/>
    <w:rsid w:val="00AB27E4"/>
    <w:rsid w:val="00AC4C21"/>
    <w:rsid w:val="00AD1F59"/>
    <w:rsid w:val="00AD6727"/>
    <w:rsid w:val="00AD7626"/>
    <w:rsid w:val="00AE0B07"/>
    <w:rsid w:val="00AF3830"/>
    <w:rsid w:val="00AF7E9A"/>
    <w:rsid w:val="00B11738"/>
    <w:rsid w:val="00B16F16"/>
    <w:rsid w:val="00B405A8"/>
    <w:rsid w:val="00B52018"/>
    <w:rsid w:val="00B579EF"/>
    <w:rsid w:val="00B601A1"/>
    <w:rsid w:val="00B60BB9"/>
    <w:rsid w:val="00B833A1"/>
    <w:rsid w:val="00B84E60"/>
    <w:rsid w:val="00B93794"/>
    <w:rsid w:val="00B96DF4"/>
    <w:rsid w:val="00B97862"/>
    <w:rsid w:val="00BA05A4"/>
    <w:rsid w:val="00BB3B0B"/>
    <w:rsid w:val="00BC1225"/>
    <w:rsid w:val="00BC1B67"/>
    <w:rsid w:val="00BC7E6E"/>
    <w:rsid w:val="00BD021A"/>
    <w:rsid w:val="00BD1232"/>
    <w:rsid w:val="00BD4253"/>
    <w:rsid w:val="00BF5DF8"/>
    <w:rsid w:val="00C02F71"/>
    <w:rsid w:val="00C1314A"/>
    <w:rsid w:val="00C160AE"/>
    <w:rsid w:val="00C2176B"/>
    <w:rsid w:val="00C21F46"/>
    <w:rsid w:val="00C318F6"/>
    <w:rsid w:val="00C33283"/>
    <w:rsid w:val="00C464C0"/>
    <w:rsid w:val="00C567F9"/>
    <w:rsid w:val="00C619D6"/>
    <w:rsid w:val="00C642F0"/>
    <w:rsid w:val="00C75079"/>
    <w:rsid w:val="00C75268"/>
    <w:rsid w:val="00C83D06"/>
    <w:rsid w:val="00C94AC3"/>
    <w:rsid w:val="00C959CF"/>
    <w:rsid w:val="00C97A5D"/>
    <w:rsid w:val="00CA69C7"/>
    <w:rsid w:val="00CB5CEB"/>
    <w:rsid w:val="00CC1D3E"/>
    <w:rsid w:val="00CC7078"/>
    <w:rsid w:val="00CD24C0"/>
    <w:rsid w:val="00CD2FCC"/>
    <w:rsid w:val="00CD7F6D"/>
    <w:rsid w:val="00CE3A7E"/>
    <w:rsid w:val="00D05080"/>
    <w:rsid w:val="00D2126B"/>
    <w:rsid w:val="00D2196A"/>
    <w:rsid w:val="00D30378"/>
    <w:rsid w:val="00D33C28"/>
    <w:rsid w:val="00D42D4D"/>
    <w:rsid w:val="00D47CB7"/>
    <w:rsid w:val="00D513FD"/>
    <w:rsid w:val="00D53036"/>
    <w:rsid w:val="00D55223"/>
    <w:rsid w:val="00D65BE9"/>
    <w:rsid w:val="00D915CD"/>
    <w:rsid w:val="00D93BBA"/>
    <w:rsid w:val="00D97013"/>
    <w:rsid w:val="00DA0B13"/>
    <w:rsid w:val="00DA2D60"/>
    <w:rsid w:val="00DB421A"/>
    <w:rsid w:val="00DC5C1C"/>
    <w:rsid w:val="00DC7589"/>
    <w:rsid w:val="00DC78F6"/>
    <w:rsid w:val="00DE1EDA"/>
    <w:rsid w:val="00DE39CA"/>
    <w:rsid w:val="00DF543D"/>
    <w:rsid w:val="00E00356"/>
    <w:rsid w:val="00E406FE"/>
    <w:rsid w:val="00E40E7C"/>
    <w:rsid w:val="00E55D1A"/>
    <w:rsid w:val="00E56A9D"/>
    <w:rsid w:val="00E60510"/>
    <w:rsid w:val="00E62121"/>
    <w:rsid w:val="00E642AC"/>
    <w:rsid w:val="00E644F5"/>
    <w:rsid w:val="00E7030A"/>
    <w:rsid w:val="00E7155E"/>
    <w:rsid w:val="00E84BBC"/>
    <w:rsid w:val="00E863F3"/>
    <w:rsid w:val="00E86CC7"/>
    <w:rsid w:val="00E91CA3"/>
    <w:rsid w:val="00E91D9F"/>
    <w:rsid w:val="00E949FB"/>
    <w:rsid w:val="00EA1D6B"/>
    <w:rsid w:val="00EA2D32"/>
    <w:rsid w:val="00EA2F25"/>
    <w:rsid w:val="00EB2C4E"/>
    <w:rsid w:val="00EC0245"/>
    <w:rsid w:val="00EC5E7B"/>
    <w:rsid w:val="00EC6D0D"/>
    <w:rsid w:val="00ED61F8"/>
    <w:rsid w:val="00ED76A3"/>
    <w:rsid w:val="00EE3CA1"/>
    <w:rsid w:val="00F04228"/>
    <w:rsid w:val="00F12F01"/>
    <w:rsid w:val="00F1791A"/>
    <w:rsid w:val="00F2152D"/>
    <w:rsid w:val="00F378B7"/>
    <w:rsid w:val="00F439CB"/>
    <w:rsid w:val="00F72AC8"/>
    <w:rsid w:val="00F80FD1"/>
    <w:rsid w:val="00F8673F"/>
    <w:rsid w:val="00F87498"/>
    <w:rsid w:val="00F87FFD"/>
    <w:rsid w:val="00F94418"/>
    <w:rsid w:val="00FB15F3"/>
    <w:rsid w:val="00FB1EE1"/>
    <w:rsid w:val="00FE2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A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3B77DB"/>
    <w:pPr>
      <w:widowControl/>
      <w:suppressAutoHyphens w:val="0"/>
      <w:autoSpaceDE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666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10271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0271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10271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0271"/>
    <w:rPr>
      <w:rFonts w:ascii="Arial" w:eastAsia="Times New Roman" w:hAnsi="Arial" w:cs="Arial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7C10"/>
    <w:pPr>
      <w:widowControl/>
      <w:suppressAutoHyphens w:val="0"/>
      <w:autoSpaceDE/>
      <w:jc w:val="both"/>
    </w:pPr>
    <w:rPr>
      <w:rFonts w:eastAsia="Calibri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7C10"/>
    <w:rPr>
      <w:rFonts w:ascii="Arial" w:eastAsia="Calibri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960F-FDEA-41E3-9B51-741E5173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ELA</cp:lastModifiedBy>
  <cp:revision>9</cp:revision>
  <dcterms:created xsi:type="dcterms:W3CDTF">2019-09-04T05:21:00Z</dcterms:created>
  <dcterms:modified xsi:type="dcterms:W3CDTF">2021-03-23T13:17:00Z</dcterms:modified>
</cp:coreProperties>
</file>