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1C" w:rsidRDefault="006B7E1C" w:rsidP="006B7E1C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6B7E1C" w:rsidRDefault="006B7E1C" w:rsidP="006B7E1C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6B7E1C" w:rsidRDefault="006B7E1C" w:rsidP="006B7E1C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6B7E1C" w:rsidRDefault="006B7E1C" w:rsidP="006B7E1C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6B7E1C" w:rsidTr="007F7A5E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Instytut Historii</w:t>
            </w:r>
          </w:p>
        </w:tc>
      </w:tr>
      <w:tr w:rsidR="006B7E1C" w:rsidTr="007F7A5E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6B7E1C" w:rsidTr="007F7A5E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6B7E1C" w:rsidTr="007F7A5E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6B7E1C" w:rsidTr="007F7A5E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6B7E1C" w:rsidTr="007F7A5E">
        <w:trPr>
          <w:trHeight w:hRule="exact" w:val="66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Pr="006701D2" w:rsidRDefault="006701D2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6701D2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Historia XX w. Polski (1918–1945)</w:t>
            </w:r>
          </w:p>
        </w:tc>
      </w:tr>
      <w:tr w:rsidR="006B7E1C" w:rsidTr="007F7A5E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Pr="000F1D1F" w:rsidRDefault="006701D2" w:rsidP="006701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K</w:t>
            </w:r>
            <w:r w:rsidR="006B7E1C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10</w:t>
            </w:r>
          </w:p>
        </w:tc>
      </w:tr>
      <w:tr w:rsidR="006B7E1C" w:rsidTr="007F7A5E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6B7E1C" w:rsidTr="007F7A5E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Obowiązkowy</w:t>
            </w:r>
          </w:p>
        </w:tc>
      </w:tr>
      <w:tr w:rsidR="006B7E1C" w:rsidTr="007F7A5E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6B7E1C" w:rsidP="0015466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V</w:t>
            </w:r>
          </w:p>
        </w:tc>
      </w:tr>
      <w:tr w:rsidR="006B7E1C" w:rsidTr="007F7A5E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6B7E1C" w:rsidTr="007F7A5E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Pr="000F1D1F" w:rsidRDefault="004F17A7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5</w:t>
            </w:r>
          </w:p>
        </w:tc>
      </w:tr>
      <w:tr w:rsidR="006B7E1C" w:rsidTr="007F7A5E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Pr="006B6910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 xml:space="preserve">dr </w:t>
            </w:r>
            <w:r w:rsidR="00CB543A"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 xml:space="preserve">hab. </w:t>
            </w: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Stanisław Stępień</w:t>
            </w:r>
            <w:r w:rsidR="00CB543A"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, prof. PWSW</w:t>
            </w:r>
          </w:p>
        </w:tc>
      </w:tr>
      <w:tr w:rsidR="006B7E1C" w:rsidTr="007F7A5E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Pr="00DA6070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DA6070">
              <w:rPr>
                <w:rFonts w:ascii="Times New Roman" w:hAnsi="Times New Roman" w:cs="Calibri"/>
                <w:kern w:val="1"/>
                <w:sz w:val="24"/>
                <w:szCs w:val="24"/>
              </w:rPr>
              <w:t>Stanisław Stępień, dr nauk humanistycznych</w:t>
            </w:r>
          </w:p>
          <w:p w:rsidR="006B7E1C" w:rsidRPr="00DA6070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DA6070">
              <w:rPr>
                <w:rFonts w:ascii="Times New Roman" w:hAnsi="Times New Roman" w:cs="Calibri"/>
                <w:kern w:val="1"/>
                <w:sz w:val="24"/>
                <w:szCs w:val="24"/>
              </w:rPr>
              <w:t>stan.stepien@op.pl</w:t>
            </w:r>
          </w:p>
        </w:tc>
      </w:tr>
    </w:tbl>
    <w:p w:rsidR="006B7E1C" w:rsidRDefault="006B7E1C" w:rsidP="006B7E1C"/>
    <w:p w:rsidR="006B7E1C" w:rsidRDefault="006B7E1C" w:rsidP="006B7E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6B7E1C" w:rsidTr="007F7A5E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6B7E1C" w:rsidRDefault="006B7E1C" w:rsidP="007F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6B7E1C" w:rsidRDefault="006B7E1C" w:rsidP="007F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6B7E1C" w:rsidRDefault="006B7E1C" w:rsidP="007F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6B7E1C" w:rsidRDefault="006B7E1C" w:rsidP="007F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Pr="007651F3" w:rsidRDefault="006B7E1C" w:rsidP="007F7A5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6B7E1C" w:rsidRDefault="006B7E1C" w:rsidP="007F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6B7E1C" w:rsidTr="007F7A5E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Pr="005E47FA" w:rsidRDefault="006B7E1C" w:rsidP="007F7A5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Pr="00154669" w:rsidRDefault="00154669" w:rsidP="007F7A5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B7E1C" w:rsidRDefault="006B7E1C" w:rsidP="006B7E1C">
      <w:pPr>
        <w:shd w:val="clear" w:color="auto" w:fill="FFFFFF"/>
        <w:jc w:val="both"/>
      </w:pPr>
    </w:p>
    <w:p w:rsidR="006B7E1C" w:rsidRDefault="006B7E1C" w:rsidP="006B7E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126C07" w:rsidRDefault="00126C07" w:rsidP="00126C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6070">
        <w:rPr>
          <w:rFonts w:ascii="Times New Roman" w:hAnsi="Times New Roman" w:cs="Times New Roman"/>
          <w:sz w:val="24"/>
          <w:szCs w:val="24"/>
        </w:rPr>
        <w:t xml:space="preserve">C 1 – student nabywa wiedzę z zakresu </w:t>
      </w:r>
      <w:r w:rsidR="00DA6070">
        <w:rPr>
          <w:rFonts w:ascii="Times New Roman" w:hAnsi="Times New Roman" w:cs="Times New Roman"/>
          <w:sz w:val="24"/>
          <w:szCs w:val="24"/>
        </w:rPr>
        <w:t xml:space="preserve">dziejów politycznych, </w:t>
      </w:r>
      <w:r w:rsidR="00C82F11">
        <w:rPr>
          <w:rFonts w:ascii="Times New Roman" w:hAnsi="Times New Roman" w:cs="Times New Roman"/>
          <w:sz w:val="24"/>
          <w:szCs w:val="24"/>
        </w:rPr>
        <w:t xml:space="preserve">ustrojowych, </w:t>
      </w:r>
      <w:r w:rsidR="00DA6070">
        <w:rPr>
          <w:rFonts w:ascii="Times New Roman" w:hAnsi="Times New Roman" w:cs="Times New Roman"/>
          <w:sz w:val="24"/>
          <w:szCs w:val="24"/>
        </w:rPr>
        <w:t>społecznych, kulturowych</w:t>
      </w:r>
      <w:r w:rsidR="00C82F11">
        <w:rPr>
          <w:rFonts w:ascii="Times New Roman" w:hAnsi="Times New Roman" w:cs="Times New Roman"/>
          <w:sz w:val="24"/>
          <w:szCs w:val="24"/>
        </w:rPr>
        <w:t xml:space="preserve"> i gospodarczych</w:t>
      </w:r>
      <w:r w:rsidRPr="00DA6070">
        <w:rPr>
          <w:rFonts w:ascii="Times New Roman" w:hAnsi="Times New Roman" w:cs="Times New Roman"/>
          <w:sz w:val="24"/>
          <w:szCs w:val="24"/>
        </w:rPr>
        <w:t xml:space="preserve"> </w:t>
      </w:r>
      <w:r w:rsidR="00986A4E">
        <w:rPr>
          <w:rFonts w:ascii="Times New Roman" w:hAnsi="Times New Roman" w:cs="Times New Roman"/>
          <w:sz w:val="24"/>
          <w:szCs w:val="24"/>
        </w:rPr>
        <w:t xml:space="preserve">Drugiej Rzeczypospolitej </w:t>
      </w:r>
      <w:r w:rsidR="00C82F11">
        <w:rPr>
          <w:rFonts w:ascii="Times New Roman" w:hAnsi="Times New Roman" w:cs="Times New Roman"/>
          <w:sz w:val="24"/>
          <w:szCs w:val="24"/>
        </w:rPr>
        <w:t>(</w:t>
      </w:r>
      <w:r w:rsidRPr="00DA6070">
        <w:rPr>
          <w:rFonts w:ascii="Times New Roman" w:hAnsi="Times New Roman" w:cs="Times New Roman"/>
          <w:sz w:val="24"/>
          <w:szCs w:val="24"/>
        </w:rPr>
        <w:t>lata 1918-1945</w:t>
      </w:r>
      <w:r w:rsidR="00C82F11">
        <w:rPr>
          <w:rFonts w:ascii="Times New Roman" w:hAnsi="Times New Roman" w:cs="Times New Roman"/>
          <w:sz w:val="24"/>
          <w:szCs w:val="24"/>
        </w:rPr>
        <w:t xml:space="preserve">) oraz potrafi je praktycznie zastosować w </w:t>
      </w:r>
      <w:r w:rsidR="0057556B">
        <w:rPr>
          <w:rFonts w:ascii="Times New Roman" w:hAnsi="Times New Roman" w:cs="Times New Roman"/>
          <w:sz w:val="24"/>
          <w:szCs w:val="24"/>
        </w:rPr>
        <w:t>turystyce lub pracy nauczycielskiej;</w:t>
      </w:r>
    </w:p>
    <w:p w:rsidR="0057556B" w:rsidRPr="00DA6070" w:rsidRDefault="0057556B" w:rsidP="00126C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26C07" w:rsidRPr="00DA6070" w:rsidRDefault="00126C07" w:rsidP="00126C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6070">
        <w:rPr>
          <w:rFonts w:ascii="Times New Roman" w:hAnsi="Times New Roman" w:cs="Times New Roman"/>
          <w:sz w:val="24"/>
          <w:szCs w:val="24"/>
        </w:rPr>
        <w:t xml:space="preserve">C 2 - student </w:t>
      </w:r>
      <w:r w:rsidR="00986A4E">
        <w:rPr>
          <w:rFonts w:ascii="Times New Roman" w:hAnsi="Times New Roman" w:cs="Times New Roman"/>
          <w:sz w:val="24"/>
          <w:szCs w:val="24"/>
        </w:rPr>
        <w:t xml:space="preserve">potrafi dokonać analizy i syntezy dziejów Polski </w:t>
      </w:r>
      <w:r w:rsidR="00466AF6">
        <w:rPr>
          <w:rFonts w:ascii="Times New Roman" w:hAnsi="Times New Roman" w:cs="Times New Roman"/>
          <w:sz w:val="24"/>
          <w:szCs w:val="24"/>
        </w:rPr>
        <w:t>w latach 1918-1945, w oparciu o prawidłowa interpretację różnych typów źródeł historycznych i opracowań tematycznych</w:t>
      </w:r>
      <w:r w:rsidRPr="00DA6070">
        <w:rPr>
          <w:rFonts w:ascii="Times New Roman" w:hAnsi="Times New Roman" w:cs="Times New Roman"/>
          <w:sz w:val="24"/>
          <w:szCs w:val="24"/>
        </w:rPr>
        <w:t>;</w:t>
      </w:r>
    </w:p>
    <w:p w:rsidR="00126C07" w:rsidRPr="00DA6070" w:rsidRDefault="00126C07" w:rsidP="00126C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26C07" w:rsidRPr="00DA6070" w:rsidRDefault="00126C07" w:rsidP="00126C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6070">
        <w:rPr>
          <w:rFonts w:ascii="Times New Roman" w:hAnsi="Times New Roman" w:cs="Times New Roman"/>
          <w:sz w:val="24"/>
          <w:szCs w:val="24"/>
        </w:rPr>
        <w:t xml:space="preserve">C 3 – student </w:t>
      </w:r>
      <w:r w:rsidR="004147BC">
        <w:rPr>
          <w:rFonts w:ascii="Times New Roman" w:hAnsi="Times New Roman" w:cs="Times New Roman"/>
          <w:sz w:val="24"/>
          <w:szCs w:val="24"/>
        </w:rPr>
        <w:t>zdobywa</w:t>
      </w:r>
      <w:r w:rsidRPr="00DA6070">
        <w:rPr>
          <w:rFonts w:ascii="Times New Roman" w:hAnsi="Times New Roman" w:cs="Times New Roman"/>
          <w:sz w:val="24"/>
          <w:szCs w:val="24"/>
        </w:rPr>
        <w:t xml:space="preserve"> umiejętnoś</w:t>
      </w:r>
      <w:r w:rsidR="004147BC">
        <w:rPr>
          <w:rFonts w:ascii="Times New Roman" w:hAnsi="Times New Roman" w:cs="Times New Roman"/>
          <w:sz w:val="24"/>
          <w:szCs w:val="24"/>
        </w:rPr>
        <w:t>ci formułowania i analizowania problemów badawczych z zakresu dziejów Polski w latach 1918–19</w:t>
      </w:r>
      <w:r w:rsidR="00ED215F">
        <w:rPr>
          <w:rFonts w:ascii="Times New Roman" w:hAnsi="Times New Roman" w:cs="Times New Roman"/>
          <w:sz w:val="24"/>
          <w:szCs w:val="24"/>
        </w:rPr>
        <w:t xml:space="preserve">45, a także </w:t>
      </w:r>
      <w:r w:rsidRPr="00DA6070">
        <w:rPr>
          <w:rFonts w:ascii="Times New Roman" w:hAnsi="Times New Roman" w:cs="Times New Roman"/>
          <w:sz w:val="24"/>
          <w:szCs w:val="24"/>
        </w:rPr>
        <w:t>samodzielne</w:t>
      </w:r>
      <w:r w:rsidR="00C069F2">
        <w:rPr>
          <w:rFonts w:ascii="Times New Roman" w:hAnsi="Times New Roman" w:cs="Times New Roman"/>
          <w:sz w:val="24"/>
          <w:szCs w:val="24"/>
        </w:rPr>
        <w:t xml:space="preserve">j </w:t>
      </w:r>
      <w:r w:rsidRPr="00DA6070">
        <w:rPr>
          <w:rFonts w:ascii="Times New Roman" w:hAnsi="Times New Roman" w:cs="Times New Roman"/>
          <w:sz w:val="24"/>
          <w:szCs w:val="24"/>
        </w:rPr>
        <w:t xml:space="preserve">oceny wydarzeń historycznych </w:t>
      </w:r>
      <w:r w:rsidR="00C069F2">
        <w:rPr>
          <w:rFonts w:ascii="Times New Roman" w:hAnsi="Times New Roman" w:cs="Times New Roman"/>
          <w:sz w:val="24"/>
          <w:szCs w:val="24"/>
        </w:rPr>
        <w:t>oraz opracowani i prezentacji wyników badań w formie pisemnej</w:t>
      </w:r>
      <w:r w:rsidR="005611B1">
        <w:rPr>
          <w:rFonts w:ascii="Times New Roman" w:hAnsi="Times New Roman" w:cs="Times New Roman"/>
          <w:sz w:val="24"/>
          <w:szCs w:val="24"/>
        </w:rPr>
        <w:t xml:space="preserve"> oraz ustnych wystąpień tematycznych.</w:t>
      </w:r>
    </w:p>
    <w:p w:rsidR="00126C07" w:rsidRPr="00DA6070" w:rsidRDefault="00126C07" w:rsidP="00126C07">
      <w:pPr>
        <w:rPr>
          <w:rFonts w:ascii="Times New Roman" w:hAnsi="Times New Roman" w:cs="Times New Roman"/>
          <w:b/>
          <w:sz w:val="24"/>
          <w:szCs w:val="24"/>
        </w:rPr>
      </w:pPr>
    </w:p>
    <w:p w:rsidR="006B7E1C" w:rsidRDefault="006B7E1C" w:rsidP="006B7E1C">
      <w:pPr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kompetencji:</w:t>
      </w:r>
    </w:p>
    <w:p w:rsidR="0039504F" w:rsidRDefault="003441FC" w:rsidP="006B7E1C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  <w:r>
        <w:rPr>
          <w:rFonts w:ascii="Times New Roman" w:eastAsia="Cambria" w:hAnsi="Times New Roman" w:cs="Calibri"/>
          <w:sz w:val="24"/>
          <w:szCs w:val="24"/>
        </w:rPr>
        <w:t>Znajo</w:t>
      </w:r>
      <w:r w:rsidR="005611B1">
        <w:rPr>
          <w:rFonts w:ascii="Times New Roman" w:eastAsia="Cambria" w:hAnsi="Times New Roman" w:cs="Calibri"/>
          <w:sz w:val="24"/>
          <w:szCs w:val="24"/>
        </w:rPr>
        <w:t xml:space="preserve">mość dziejów Polski </w:t>
      </w:r>
      <w:r w:rsidR="0039504F">
        <w:rPr>
          <w:rFonts w:ascii="Times New Roman" w:eastAsia="Cambria" w:hAnsi="Times New Roman" w:cs="Calibri"/>
          <w:sz w:val="24"/>
          <w:szCs w:val="24"/>
        </w:rPr>
        <w:t>w latach 1918–1945 w zakresie szkoły średniej</w:t>
      </w:r>
      <w:r>
        <w:rPr>
          <w:rFonts w:ascii="Times New Roman" w:eastAsia="Cambria" w:hAnsi="Times New Roman" w:cs="Calibri"/>
          <w:sz w:val="24"/>
          <w:szCs w:val="24"/>
        </w:rPr>
        <w:t>, w tym:</w:t>
      </w:r>
    </w:p>
    <w:p w:rsidR="0039504F" w:rsidRDefault="0039504F" w:rsidP="006B7E1C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  <w:r>
        <w:rPr>
          <w:rFonts w:ascii="Times New Roman" w:eastAsia="Cambria" w:hAnsi="Times New Roman" w:cs="Calibri"/>
          <w:sz w:val="24"/>
          <w:szCs w:val="24"/>
        </w:rPr>
        <w:t>– podstawowe umiejętności w zakresie pracy z tekstami źródłowymi;</w:t>
      </w:r>
    </w:p>
    <w:p w:rsidR="006B7E1C" w:rsidRDefault="0039504F" w:rsidP="006B7E1C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  <w:r>
        <w:rPr>
          <w:rFonts w:ascii="Times New Roman" w:eastAsia="Cambria" w:hAnsi="Times New Roman" w:cs="Calibri"/>
          <w:sz w:val="24"/>
          <w:szCs w:val="24"/>
        </w:rPr>
        <w:t xml:space="preserve">– samodzielne prowadzenie </w:t>
      </w:r>
      <w:r w:rsidR="003441FC">
        <w:rPr>
          <w:rFonts w:ascii="Times New Roman" w:eastAsia="Cambria" w:hAnsi="Times New Roman" w:cs="Calibri"/>
          <w:sz w:val="24"/>
          <w:szCs w:val="24"/>
        </w:rPr>
        <w:t>kwerend bibliograficznych.</w:t>
      </w:r>
    </w:p>
    <w:p w:rsidR="00395A53" w:rsidRDefault="00395A53" w:rsidP="006B7E1C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7195"/>
        <w:gridCol w:w="1843"/>
      </w:tblGrid>
      <w:tr w:rsidR="007F7A5E" w:rsidRPr="00840E76" w:rsidTr="007F7A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Lp.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Opis efektów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Odniesienie do kierunkowych efektów kształcenia</w:t>
            </w:r>
          </w:p>
        </w:tc>
      </w:tr>
      <w:tr w:rsidR="007F7A5E" w:rsidRPr="00840E76" w:rsidTr="007F7A5E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B16C6F" w:rsidP="002D72E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 </w:t>
            </w:r>
            <w:r w:rsidR="00861F37">
              <w:rPr>
                <w:rFonts w:ascii="Times New Roman" w:hAnsi="Times New Roman" w:cs="Times New Roman"/>
                <w:sz w:val="24"/>
                <w:szCs w:val="24"/>
              </w:rPr>
              <w:t xml:space="preserve">usystematyzowaną wiedzę z zakresu dziejów </w:t>
            </w:r>
            <w:r w:rsidR="007F7A5E" w:rsidRPr="00840E76">
              <w:rPr>
                <w:rFonts w:ascii="Times New Roman" w:hAnsi="Times New Roman" w:cs="Times New Roman"/>
                <w:sz w:val="24"/>
                <w:szCs w:val="24"/>
              </w:rPr>
              <w:t xml:space="preserve">Polski </w:t>
            </w:r>
            <w:r w:rsidR="00D67A75">
              <w:rPr>
                <w:rFonts w:ascii="Times New Roman" w:hAnsi="Times New Roman" w:cs="Times New Roman"/>
                <w:sz w:val="24"/>
                <w:szCs w:val="24"/>
              </w:rPr>
              <w:t xml:space="preserve">w latach </w:t>
            </w:r>
            <w:r w:rsidR="00CC6ABC">
              <w:rPr>
                <w:rFonts w:ascii="Times New Roman" w:hAnsi="Times New Roman" w:cs="Times New Roman"/>
                <w:sz w:val="24"/>
                <w:szCs w:val="24"/>
              </w:rPr>
              <w:t>Drugiej Rzeczypospolitej (</w:t>
            </w:r>
            <w:r w:rsidR="00D67A7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  <w:r w:rsidR="00571755">
              <w:rPr>
                <w:rFonts w:ascii="Times New Roman" w:hAnsi="Times New Roman" w:cs="Times New Roman"/>
                <w:sz w:val="24"/>
                <w:szCs w:val="24"/>
              </w:rPr>
              <w:t>–1945</w:t>
            </w:r>
            <w:r w:rsidR="00CC6A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22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ABC">
              <w:rPr>
                <w:rFonts w:ascii="Times New Roman" w:hAnsi="Times New Roman" w:cs="Times New Roman"/>
                <w:sz w:val="24"/>
                <w:szCs w:val="24"/>
              </w:rPr>
              <w:t xml:space="preserve"> zarówno w</w:t>
            </w:r>
            <w:r w:rsidR="007F7A5E" w:rsidRPr="00840E76">
              <w:rPr>
                <w:rFonts w:ascii="Times New Roman" w:hAnsi="Times New Roman" w:cs="Times New Roman"/>
                <w:sz w:val="24"/>
                <w:szCs w:val="24"/>
              </w:rPr>
              <w:t xml:space="preserve"> ujęciu chronologicznym</w:t>
            </w:r>
            <w:r w:rsidR="00CC6ABC">
              <w:rPr>
                <w:rFonts w:ascii="Times New Roman" w:hAnsi="Times New Roman" w:cs="Times New Roman"/>
                <w:sz w:val="24"/>
                <w:szCs w:val="24"/>
              </w:rPr>
              <w:t>, jak i problemowym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K_W02</w:t>
            </w:r>
          </w:p>
        </w:tc>
      </w:tr>
      <w:tr w:rsidR="007F7A5E" w:rsidRPr="00840E76" w:rsidTr="007F7A5E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9E6D78" w:rsidP="004D58FD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  <w:r w:rsidR="007F7A5E" w:rsidRPr="00840E76">
              <w:rPr>
                <w:rFonts w:ascii="Times New Roman" w:hAnsi="Times New Roman" w:cs="Times New Roman"/>
                <w:sz w:val="24"/>
                <w:szCs w:val="24"/>
              </w:rPr>
              <w:t xml:space="preserve"> terminologię historyczną </w:t>
            </w:r>
            <w:r w:rsidR="003D4FD5">
              <w:rPr>
                <w:rFonts w:ascii="Times New Roman" w:hAnsi="Times New Roman" w:cs="Times New Roman"/>
                <w:sz w:val="24"/>
                <w:szCs w:val="24"/>
              </w:rPr>
              <w:t>z zakresu historii Polski w latach 1918–1945</w:t>
            </w:r>
            <w:r w:rsidR="004D58FD">
              <w:rPr>
                <w:rFonts w:ascii="Times New Roman" w:hAnsi="Times New Roman" w:cs="Times New Roman"/>
                <w:sz w:val="24"/>
                <w:szCs w:val="24"/>
              </w:rPr>
              <w:t xml:space="preserve"> dotyczącą zarówno dziejów politycznych, gospodarczych, demograficznych, jak i odnoszącą się do dziedzictwa kulturowego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K_W07 </w:t>
            </w:r>
          </w:p>
        </w:tc>
      </w:tr>
      <w:tr w:rsidR="007F7A5E" w:rsidRPr="00840E76" w:rsidTr="007F7A5E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U_01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2F2E3F" w:rsidRDefault="009E6D78" w:rsidP="002F2E3F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F2E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nabył umiejętność merytorycznego uzasadniania </w:t>
            </w:r>
            <w:r w:rsidR="004C6AB5" w:rsidRPr="002F2E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przedstawianych </w:t>
            </w:r>
            <w:r w:rsidRPr="002F2E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tez i hipotez badawczych</w:t>
            </w:r>
            <w:r w:rsidR="004C6AB5" w:rsidRPr="002F2E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</w:t>
            </w:r>
            <w:r w:rsidR="00C3548D" w:rsidRPr="002F2E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potrafi je uzasadniać </w:t>
            </w:r>
            <w:r w:rsidR="00277B1C" w:rsidRPr="002F2E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wykorzystując </w:t>
            </w:r>
            <w:r w:rsidR="00C3548D" w:rsidRPr="002F2E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731BCF" w:rsidRPr="002F2E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dotychczasowy dorobek historiografii </w:t>
            </w:r>
            <w:r w:rsidR="008A2A55" w:rsidRPr="002F2E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(tak polskiej jak i zagranicznej)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K_U14</w:t>
            </w:r>
          </w:p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7F7A5E" w:rsidRPr="00840E76" w:rsidTr="007F7A5E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U_02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8A2A55" w:rsidP="00386D23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F7A5E" w:rsidRPr="00840E76">
              <w:rPr>
                <w:rFonts w:ascii="Times New Roman" w:hAnsi="Times New Roman" w:cs="Times New Roman"/>
                <w:sz w:val="24"/>
                <w:szCs w:val="24"/>
              </w:rPr>
              <w:t xml:space="preserve">otrafi przygotowywać prace </w:t>
            </w:r>
            <w:r w:rsidR="001D5637">
              <w:rPr>
                <w:rFonts w:ascii="Times New Roman" w:hAnsi="Times New Roman" w:cs="Times New Roman"/>
                <w:sz w:val="24"/>
                <w:szCs w:val="24"/>
              </w:rPr>
              <w:t xml:space="preserve">w formie pisemnej, a także </w:t>
            </w:r>
            <w:r w:rsidR="007F7A5E" w:rsidRPr="00840E76">
              <w:rPr>
                <w:rFonts w:ascii="Times New Roman" w:hAnsi="Times New Roman" w:cs="Times New Roman"/>
                <w:sz w:val="24"/>
                <w:szCs w:val="24"/>
              </w:rPr>
              <w:t>wystąpienia ustne</w:t>
            </w:r>
            <w:r w:rsidR="001D5637">
              <w:rPr>
                <w:rFonts w:ascii="Times New Roman" w:hAnsi="Times New Roman" w:cs="Times New Roman"/>
                <w:sz w:val="24"/>
                <w:szCs w:val="24"/>
              </w:rPr>
              <w:t xml:space="preserve"> prawidłowo dobierając i analizując </w:t>
            </w:r>
            <w:r w:rsidR="00386D23">
              <w:rPr>
                <w:rFonts w:ascii="Times New Roman" w:hAnsi="Times New Roman" w:cs="Times New Roman"/>
                <w:sz w:val="24"/>
                <w:szCs w:val="24"/>
              </w:rPr>
              <w:t xml:space="preserve">różnego rodzaju </w:t>
            </w:r>
            <w:r w:rsidR="007F7A5E" w:rsidRPr="00840E76">
              <w:rPr>
                <w:rFonts w:ascii="Times New Roman" w:hAnsi="Times New Roman" w:cs="Times New Roman"/>
                <w:sz w:val="24"/>
                <w:szCs w:val="24"/>
              </w:rPr>
              <w:t>źródła</w:t>
            </w:r>
            <w:r w:rsidR="00386D23">
              <w:rPr>
                <w:rFonts w:ascii="Times New Roman" w:hAnsi="Times New Roman" w:cs="Times New Roman"/>
                <w:sz w:val="24"/>
                <w:szCs w:val="24"/>
              </w:rPr>
              <w:t xml:space="preserve"> historyczne</w:t>
            </w:r>
            <w:r w:rsidR="007F7A5E" w:rsidRPr="00840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6D23">
              <w:rPr>
                <w:rFonts w:ascii="Times New Roman" w:hAnsi="Times New Roman" w:cs="Times New Roman"/>
                <w:sz w:val="24"/>
                <w:szCs w:val="24"/>
              </w:rPr>
              <w:t xml:space="preserve"> stosując odpowiednie </w:t>
            </w:r>
            <w:r w:rsidR="007F7A5E" w:rsidRPr="00840E76">
              <w:rPr>
                <w:rFonts w:ascii="Times New Roman" w:hAnsi="Times New Roman" w:cs="Times New Roman"/>
                <w:sz w:val="24"/>
                <w:szCs w:val="24"/>
              </w:rPr>
              <w:t xml:space="preserve">metody </w:t>
            </w:r>
            <w:r w:rsidR="00386D23">
              <w:rPr>
                <w:rFonts w:ascii="Times New Roman" w:hAnsi="Times New Roman" w:cs="Times New Roman"/>
                <w:sz w:val="24"/>
                <w:szCs w:val="24"/>
              </w:rPr>
              <w:t xml:space="preserve">naukowe </w:t>
            </w:r>
            <w:r w:rsidR="007F7A5E" w:rsidRPr="00840E76">
              <w:rPr>
                <w:rFonts w:ascii="Times New Roman" w:hAnsi="Times New Roman" w:cs="Times New Roman"/>
                <w:sz w:val="24"/>
                <w:szCs w:val="24"/>
              </w:rPr>
              <w:t xml:space="preserve">i krytycznie odnosząc się do dotychczasowego dorobku </w:t>
            </w:r>
            <w:r w:rsidR="00386D23">
              <w:rPr>
                <w:rFonts w:ascii="Times New Roman" w:hAnsi="Times New Roman" w:cs="Times New Roman"/>
                <w:sz w:val="24"/>
                <w:szCs w:val="24"/>
              </w:rPr>
              <w:t>historiograficznego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K_U16</w:t>
            </w:r>
          </w:p>
        </w:tc>
      </w:tr>
      <w:tr w:rsidR="007F7A5E" w:rsidRPr="00840E76" w:rsidTr="007F7A5E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K_01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2A53BA" w:rsidP="00EE65C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m</w:t>
            </w:r>
            <w:r w:rsidR="007F7A5E"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a świadomość znaczenie </w:t>
            </w:r>
            <w:r w:rsidR="00CE614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wiedzy</w:t>
            </w:r>
            <w:r w:rsidR="007F7A5E"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historycznej dla zachowania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tożsamości </w:t>
            </w:r>
            <w:r w:rsidR="007F7A5E"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narodowej, dziedzictwa kulturowego </w:t>
            </w:r>
            <w:r w:rsidR="00CE614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historycznie ukształtowanych regionów, </w:t>
            </w:r>
            <w:r w:rsidR="00E115C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własnego państwa</w:t>
            </w:r>
            <w:r w:rsidR="007F7A5E"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kraj</w:t>
            </w:r>
            <w:r w:rsidR="00E115C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ów sąsiednich</w:t>
            </w:r>
            <w:r w:rsidR="009717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oraz innych krajów wywierających w przeszłości wpływ na </w:t>
            </w:r>
            <w:r w:rsidR="00EE65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współczesną cywilizację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K_K05</w:t>
            </w:r>
          </w:p>
        </w:tc>
      </w:tr>
      <w:tr w:rsidR="007F7A5E" w:rsidRPr="00840E76" w:rsidTr="007F7A5E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K_02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143968" w:rsidP="00143968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m</w:t>
            </w:r>
            <w:r w:rsidR="007F7A5E"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a poczucie odpowiedzialności za zachowanie </w:t>
            </w:r>
            <w:r w:rsidR="007D7DF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dziedzictwa kulturowego ludzkości </w:t>
            </w:r>
            <w:r w:rsidR="007F7A5E"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i ochronę zabytków historycznych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257C3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K_K06 </w:t>
            </w:r>
          </w:p>
        </w:tc>
      </w:tr>
    </w:tbl>
    <w:p w:rsidR="007F7A5E" w:rsidRPr="00840E76" w:rsidRDefault="007F7A5E" w:rsidP="007F7A5E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7F7A5E" w:rsidRPr="00840E76" w:rsidRDefault="007F7A5E" w:rsidP="007F7A5E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840E76">
        <w:rPr>
          <w:rFonts w:ascii="Times New Roman" w:hAnsi="Times New Roman" w:cs="Times New Roman"/>
          <w:b/>
          <w:kern w:val="24"/>
          <w:sz w:val="24"/>
          <w:szCs w:val="24"/>
        </w:rPr>
        <w:t>6.</w:t>
      </w:r>
      <w:r w:rsidRPr="00840E7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840E76">
        <w:rPr>
          <w:rFonts w:ascii="Times New Roman" w:hAnsi="Times New Roman" w:cs="Times New Roman"/>
          <w:b/>
          <w:kern w:val="24"/>
          <w:sz w:val="24"/>
          <w:szCs w:val="24"/>
        </w:rPr>
        <w:t>Treści kształcenia – oddzielnie dla każdej formy zajęć dydaktycznych</w:t>
      </w:r>
    </w:p>
    <w:p w:rsidR="007F7A5E" w:rsidRPr="00840E76" w:rsidRDefault="00E0796E" w:rsidP="007F7A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 –</w:t>
      </w:r>
      <w:r w:rsidR="00B565F6">
        <w:rPr>
          <w:rFonts w:ascii="Times New Roman" w:hAnsi="Times New Roman" w:cs="Times New Roman"/>
          <w:sz w:val="24"/>
          <w:szCs w:val="24"/>
        </w:rPr>
        <w:t>wykład</w:t>
      </w:r>
      <w:r w:rsidR="007F7A5E" w:rsidRPr="00840E7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3"/>
        <w:gridCol w:w="7822"/>
        <w:gridCol w:w="1134"/>
      </w:tblGrid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7F7A5E" w:rsidP="007257C3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 xml:space="preserve">Dziedzictwo zaborów: </w:t>
            </w:r>
            <w:r w:rsidR="007257C3">
              <w:rPr>
                <w:rFonts w:ascii="Times New Roman" w:hAnsi="Times New Roman" w:cs="Times New Roman"/>
                <w:sz w:val="24"/>
                <w:szCs w:val="24"/>
              </w:rPr>
              <w:t>polityczne</w:t>
            </w: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 xml:space="preserve">, kulturowe, </w:t>
            </w:r>
            <w:r w:rsidR="007257C3">
              <w:rPr>
                <w:rFonts w:ascii="Times New Roman" w:hAnsi="Times New Roman" w:cs="Times New Roman"/>
                <w:sz w:val="24"/>
                <w:szCs w:val="24"/>
              </w:rPr>
              <w:t>społeczne i gospodarcze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0A50E6" w:rsidP="007F7A5E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Walka o niepodległość Polski</w:t>
            </w:r>
            <w:r w:rsidR="007F7A5E" w:rsidRPr="00D30C4B">
              <w:rPr>
                <w:rFonts w:ascii="Times New Roman" w:hAnsi="Times New Roman" w:cs="Times New Roman"/>
                <w:sz w:val="24"/>
                <w:szCs w:val="24"/>
              </w:rPr>
              <w:t xml:space="preserve"> i jej granice.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7F7A5E" w:rsidP="000A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>Społeczeństwo</w:t>
            </w:r>
            <w:r w:rsidR="000A50E6">
              <w:rPr>
                <w:rFonts w:ascii="Times New Roman" w:hAnsi="Times New Roman" w:cs="Times New Roman"/>
                <w:sz w:val="24"/>
                <w:szCs w:val="24"/>
              </w:rPr>
              <w:t>: Polacy, mniejszości narodowe i wyznaniowe</w:t>
            </w: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W4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7F7A5E" w:rsidP="007F7A5E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>Ustrój i życie polityczne.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W5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7F7A5E" w:rsidP="007F7A5E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>Polityka zagraniczna. Pozycja międzynarodowa</w:t>
            </w:r>
            <w:r w:rsidR="007F2747">
              <w:rPr>
                <w:rFonts w:ascii="Times New Roman" w:hAnsi="Times New Roman" w:cs="Times New Roman"/>
                <w:sz w:val="24"/>
                <w:szCs w:val="24"/>
              </w:rPr>
              <w:t xml:space="preserve"> państwa polskiego</w:t>
            </w: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W6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7F2747" w:rsidP="007F7A5E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Problemy gospodarcze (rolnictwo, przemysł, komunikacja, ruch spółdzielczy)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W7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7F7A5E" w:rsidP="007F7A5E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>Kultura elitarna, ludowa, masowa.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W8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45088C" w:rsidP="0045088C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Wojna obronna </w:t>
            </w:r>
            <w:r w:rsidR="007F7A5E" w:rsidRPr="00D30C4B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  <w:r w:rsidR="007F7A5E" w:rsidRPr="00D30C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W9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7F7A5E" w:rsidP="0045088C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 xml:space="preserve">Okupacja </w:t>
            </w:r>
            <w:r w:rsidR="0045088C">
              <w:rPr>
                <w:rFonts w:ascii="Times New Roman" w:hAnsi="Times New Roman" w:cs="Times New Roman"/>
                <w:sz w:val="24"/>
                <w:szCs w:val="24"/>
              </w:rPr>
              <w:t>niemiecka</w:t>
            </w: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W10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7F7A5E" w:rsidP="0045088C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 xml:space="preserve">Okupacja </w:t>
            </w:r>
            <w:r w:rsidR="0045088C">
              <w:rPr>
                <w:rFonts w:ascii="Times New Roman" w:hAnsi="Times New Roman" w:cs="Times New Roman"/>
                <w:sz w:val="24"/>
                <w:szCs w:val="24"/>
              </w:rPr>
              <w:t>radziecka</w:t>
            </w: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5A6F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F" w:rsidRPr="00840E76" w:rsidRDefault="00455A6F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W11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F" w:rsidRDefault="00455A6F" w:rsidP="007F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Rząd RP na Emigracji.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F" w:rsidRPr="00840E76" w:rsidRDefault="00455A6F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455A6F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F7A5E" w:rsidRPr="00840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7F7A5E" w:rsidP="007F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>Polskie Państwo Podziemne.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455A6F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W13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6C728B" w:rsidP="007F7A5E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Sytuacja na Kresach Wschodnich</w:t>
            </w:r>
            <w:r w:rsidR="00663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W14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6638AA" w:rsidP="007F7A5E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Polskie Siły Zbrojne na Zachodzie i w ZSRR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W15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E0796E" w:rsidP="007F7A5E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Akcja „Burza”. </w:t>
            </w:r>
            <w:r w:rsidR="007F7A5E" w:rsidRPr="00D30C4B">
              <w:rPr>
                <w:rFonts w:ascii="Times New Roman" w:hAnsi="Times New Roman" w:cs="Times New Roman"/>
                <w:sz w:val="24"/>
                <w:szCs w:val="24"/>
              </w:rPr>
              <w:t>Powstanie warszawskie 1944 i jego następstwa.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A5E" w:rsidRPr="00840E76" w:rsidTr="007F7A5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D30C4B" w:rsidRDefault="007F7A5E" w:rsidP="007F7A5E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C4B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A67674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67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7F7A5E" w:rsidRDefault="007F7A5E" w:rsidP="007F7A5E">
      <w:pPr>
        <w:shd w:val="clear" w:color="auto" w:fill="FFFFFF"/>
        <w:tabs>
          <w:tab w:val="num" w:pos="399"/>
        </w:tabs>
        <w:ind w:left="426"/>
        <w:jc w:val="both"/>
        <w:rPr>
          <w:rFonts w:ascii="Times New Roman" w:hAnsi="Times New Roman" w:cs="Times New Roman"/>
          <w:i/>
          <w:kern w:val="24"/>
          <w:sz w:val="24"/>
          <w:szCs w:val="24"/>
        </w:rPr>
      </w:pPr>
    </w:p>
    <w:p w:rsidR="00B565F6" w:rsidRDefault="00B565F6" w:rsidP="00B565F6">
      <w:pPr>
        <w:shd w:val="clear" w:color="auto" w:fill="FFFFFF"/>
        <w:tabs>
          <w:tab w:val="num" w:pos="399"/>
        </w:tabs>
        <w:ind w:left="426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(C – ćwiczenia)</w:t>
      </w:r>
    </w:p>
    <w:p w:rsidR="00EF041F" w:rsidRPr="00B565F6" w:rsidRDefault="00EF041F" w:rsidP="00B565F6">
      <w:pPr>
        <w:shd w:val="clear" w:color="auto" w:fill="FFFFFF"/>
        <w:tabs>
          <w:tab w:val="num" w:pos="399"/>
        </w:tabs>
        <w:ind w:left="426"/>
        <w:jc w:val="center"/>
        <w:rPr>
          <w:rFonts w:ascii="Times New Roman" w:hAnsi="Times New Roman" w:cs="Times New Roman"/>
          <w:kern w:val="24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3"/>
        <w:gridCol w:w="7822"/>
        <w:gridCol w:w="1134"/>
      </w:tblGrid>
      <w:tr w:rsidR="00EB29AB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AB" w:rsidRDefault="00EB29AB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Lp. 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AB" w:rsidRPr="00840E76" w:rsidRDefault="00A67674" w:rsidP="0090103B">
            <w:pPr>
              <w:autoSpaceDN w:val="0"/>
              <w:adjustRightInd w:val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Tematyka zajęć – szczegółowy opis bloków tematycznych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AB" w:rsidRPr="00840E76" w:rsidRDefault="00EB29AB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</w:t>
            </w: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ind w:right="1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Periodyzacja dziejów II Rzeczypospolitej. Podstawowe pojęcia historyczno-prawne. Literatura przedmiotu.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ind w:left="142" w:right="1" w:hanging="142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Odzyskanie niepodległości i ukształtowanie się centralnego ośrodka władzy polski niepodległej.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ind w:right="1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Walka o kształt granicy wschodniej- wojna polsko- bolszewicka.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C4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ind w:right="1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Społeczeństwo i gospodarka II Rzeczypospolitej w dobie parlamentaryzmu 1918- 1926.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C5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ind w:right="1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Kryzys demokracji parlamentarnej- przewrót majowy.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C6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ind w:right="1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Społeczeństwo i państwo w latach 1926-1930.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ind w:right="1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Umacnianie się dyktatury sanacji. Konstytucja kwietniowa.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C8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ind w:right="1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Polityka zagraniczna Rzeczypospolitej Polskiej.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C9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ind w:right="1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Ostatnie lata niepodległości 1935-1939.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C10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ind w:right="1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Kampania wrześniowa. Przyczyny klęski.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C11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shd w:val="clear" w:color="auto" w:fill="FFFFFF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Ziemie polskie w latach 1939- 1944. Polityka okupantów wobec Polaków.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C12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ind w:right="1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Polskie Państwo Podziemne.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C13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ind w:right="1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Sprawa polska na konferencjach pokojowych - Teheran, Jałta, Poczdam.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C14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ind w:right="1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Akcja „Burza na ziemiach polskich.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C15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ind w:right="1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Powstanie Warszawskie.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</w:t>
            </w:r>
          </w:p>
        </w:tc>
      </w:tr>
      <w:tr w:rsidR="00B565F6" w:rsidRPr="00840E76" w:rsidTr="0090103B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6" w:rsidRPr="00840E76" w:rsidRDefault="00B565F6" w:rsidP="0090103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7F7A5E" w:rsidRDefault="007F7A5E" w:rsidP="007F7A5E">
      <w:pPr>
        <w:shd w:val="clear" w:color="auto" w:fill="FFFFFF"/>
        <w:tabs>
          <w:tab w:val="num" w:pos="399"/>
        </w:tabs>
        <w:ind w:left="426"/>
        <w:jc w:val="both"/>
        <w:rPr>
          <w:rFonts w:ascii="Times New Roman" w:hAnsi="Times New Roman" w:cs="Times New Roman"/>
          <w:i/>
          <w:kern w:val="24"/>
          <w:sz w:val="24"/>
          <w:szCs w:val="24"/>
        </w:rPr>
      </w:pPr>
    </w:p>
    <w:p w:rsidR="007F7A5E" w:rsidRDefault="007F7A5E" w:rsidP="007F7A5E">
      <w:pPr>
        <w:shd w:val="clear" w:color="auto" w:fill="FFFFFF"/>
        <w:tabs>
          <w:tab w:val="num" w:pos="399"/>
        </w:tabs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840E76">
        <w:rPr>
          <w:rFonts w:ascii="Times New Roman" w:hAnsi="Times New Roman" w:cs="Times New Roman"/>
          <w:b/>
          <w:kern w:val="24"/>
          <w:sz w:val="24"/>
          <w:szCs w:val="24"/>
        </w:rPr>
        <w:t>7. Metody weryfikacji efektów kształcenia (w odniesieniu do poszczególnych efektów)</w:t>
      </w:r>
    </w:p>
    <w:p w:rsidR="00EF041F" w:rsidRPr="00840E76" w:rsidRDefault="00EF041F" w:rsidP="007F7A5E">
      <w:pPr>
        <w:shd w:val="clear" w:color="auto" w:fill="FFFFFF"/>
        <w:tabs>
          <w:tab w:val="num" w:pos="399"/>
        </w:tabs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7"/>
        <w:gridCol w:w="1056"/>
        <w:gridCol w:w="1056"/>
        <w:gridCol w:w="1310"/>
        <w:gridCol w:w="914"/>
        <w:gridCol w:w="1350"/>
        <w:gridCol w:w="1030"/>
        <w:gridCol w:w="1603"/>
      </w:tblGrid>
      <w:tr w:rsidR="007F7A5E" w:rsidRPr="00840E76" w:rsidTr="00154197">
        <w:trPr>
          <w:trHeight w:val="397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Efekt kształcenia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Forma weryfikacji</w:t>
            </w:r>
          </w:p>
        </w:tc>
      </w:tr>
      <w:tr w:rsidR="007F7A5E" w:rsidRPr="00840E76" w:rsidTr="0015419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Egzamin ustny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Egzamin pisemny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Kolokwium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Projekt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EF6C44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Sprawdzian </w:t>
            </w:r>
            <w:r w:rsidR="00154197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wejściowy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54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Sprawo</w:t>
            </w:r>
            <w:r w:rsidR="009F7B54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-</w:t>
            </w:r>
          </w:p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zdanie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154197">
            <w:pPr>
              <w:shd w:val="clear" w:color="auto" w:fill="FFFFFF"/>
              <w:autoSpaceDN w:val="0"/>
              <w:adjustRightInd w:val="0"/>
              <w:ind w:left="-149"/>
              <w:jc w:val="center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Inne</w:t>
            </w:r>
          </w:p>
        </w:tc>
      </w:tr>
      <w:tr w:rsidR="007F7A5E" w:rsidRPr="00840E76" w:rsidTr="0015419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_</w:t>
            </w: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7F7A5E" w:rsidRPr="00840E76" w:rsidTr="0015419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_</w:t>
            </w: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02,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7F7A5E" w:rsidRPr="00840E76" w:rsidTr="0015419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_</w:t>
            </w: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Default="009F7B54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x</w:t>
            </w:r>
          </w:p>
          <w:p w:rsidR="009F7B54" w:rsidRPr="00840E76" w:rsidRDefault="00B16C6F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aktywność n</w:t>
            </w:r>
            <w:r w:rsidR="009F7B5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 zajęciach</w:t>
            </w:r>
            <w:r w:rsidR="00713C1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prace pisemne</w:t>
            </w:r>
          </w:p>
        </w:tc>
      </w:tr>
      <w:tr w:rsidR="007F7A5E" w:rsidRPr="00840E76" w:rsidTr="0015419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_</w:t>
            </w: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17" w:rsidRDefault="00713C17" w:rsidP="00713C17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x</w:t>
            </w:r>
          </w:p>
          <w:p w:rsidR="007F7A5E" w:rsidRPr="00840E76" w:rsidRDefault="00B16C6F" w:rsidP="00713C17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aktywność n</w:t>
            </w:r>
            <w:r w:rsidR="00713C1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 zajęciach, prace pisemne</w:t>
            </w:r>
          </w:p>
        </w:tc>
      </w:tr>
      <w:tr w:rsidR="007F7A5E" w:rsidRPr="00840E76" w:rsidTr="00154197">
        <w:trPr>
          <w:trHeight w:val="64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_</w:t>
            </w: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17" w:rsidRDefault="00713C17" w:rsidP="00713C17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x</w:t>
            </w:r>
          </w:p>
          <w:p w:rsidR="007F7A5E" w:rsidRPr="00840E76" w:rsidRDefault="00B16C6F" w:rsidP="00713C17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aktywność n</w:t>
            </w:r>
            <w:r w:rsidR="00713C1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 zajęciach, prace pisemne</w:t>
            </w:r>
          </w:p>
        </w:tc>
      </w:tr>
      <w:tr w:rsidR="007F7A5E" w:rsidRPr="00840E76" w:rsidTr="00154197">
        <w:trPr>
          <w:trHeight w:val="64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_</w:t>
            </w:r>
            <w:r w:rsidRPr="00840E7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E" w:rsidRPr="00840E76" w:rsidRDefault="007F7A5E" w:rsidP="007F7A5E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17" w:rsidRDefault="00713C17" w:rsidP="00713C17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x</w:t>
            </w:r>
          </w:p>
          <w:p w:rsidR="007F7A5E" w:rsidRPr="00840E76" w:rsidRDefault="00B16C6F" w:rsidP="002A0A43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aktywność n</w:t>
            </w:r>
            <w:r w:rsidR="00713C1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a zajęciach, </w:t>
            </w:r>
            <w:r w:rsidR="002A0A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obserwacja </w:t>
            </w:r>
            <w:r w:rsidR="002A0A43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postawy studenta</w:t>
            </w:r>
          </w:p>
        </w:tc>
      </w:tr>
    </w:tbl>
    <w:p w:rsidR="007F7A5E" w:rsidRPr="00840E76" w:rsidRDefault="007F7A5E" w:rsidP="007F7A5E">
      <w:pPr>
        <w:shd w:val="clear" w:color="auto" w:fill="FFFFFF"/>
        <w:jc w:val="both"/>
        <w:rPr>
          <w:rFonts w:ascii="Times New Roman" w:hAnsi="Times New Roman" w:cs="Times New Roman"/>
          <w:iCs/>
          <w:kern w:val="24"/>
          <w:sz w:val="24"/>
          <w:szCs w:val="24"/>
        </w:rPr>
      </w:pPr>
    </w:p>
    <w:p w:rsidR="005865E7" w:rsidRDefault="005865E7" w:rsidP="00BF41D5">
      <w:pPr>
        <w:shd w:val="clear" w:color="auto" w:fill="FFFFFF"/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kern w:val="24"/>
          <w:sz w:val="24"/>
          <w:szCs w:val="24"/>
        </w:rPr>
        <w:t xml:space="preserve">8. Narzędzia dydaktyczne </w:t>
      </w:r>
    </w:p>
    <w:tbl>
      <w:tblPr>
        <w:tblStyle w:val="Tabela-Siatka"/>
        <w:tblW w:w="0" w:type="auto"/>
        <w:tblInd w:w="66" w:type="dxa"/>
        <w:tblLook w:val="04A0"/>
      </w:tblPr>
      <w:tblGrid>
        <w:gridCol w:w="3048"/>
        <w:gridCol w:w="5902"/>
      </w:tblGrid>
      <w:tr w:rsidR="00BF41D5" w:rsidTr="00BF41D5">
        <w:tc>
          <w:tcPr>
            <w:tcW w:w="3048" w:type="dxa"/>
          </w:tcPr>
          <w:p w:rsidR="00BF41D5" w:rsidRDefault="00BF41D5" w:rsidP="007F7A5E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Symbol</w:t>
            </w:r>
          </w:p>
        </w:tc>
        <w:tc>
          <w:tcPr>
            <w:tcW w:w="5902" w:type="dxa"/>
          </w:tcPr>
          <w:p w:rsidR="00BF41D5" w:rsidRDefault="00BF41D5" w:rsidP="007F7A5E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Forma zajęć</w:t>
            </w:r>
          </w:p>
        </w:tc>
      </w:tr>
      <w:tr w:rsidR="00BF41D5" w:rsidTr="00BF41D5">
        <w:tc>
          <w:tcPr>
            <w:tcW w:w="3048" w:type="dxa"/>
          </w:tcPr>
          <w:p w:rsidR="00BF41D5" w:rsidRDefault="007625FF" w:rsidP="007F7A5E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N1</w:t>
            </w:r>
          </w:p>
        </w:tc>
        <w:tc>
          <w:tcPr>
            <w:tcW w:w="5902" w:type="dxa"/>
          </w:tcPr>
          <w:p w:rsidR="00BF41D5" w:rsidRPr="007625FF" w:rsidRDefault="007625FF" w:rsidP="007F7A5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Wykład połączony z prezentacją multimedialną</w:t>
            </w:r>
          </w:p>
        </w:tc>
      </w:tr>
      <w:tr w:rsidR="00BF41D5" w:rsidTr="00BF41D5">
        <w:tc>
          <w:tcPr>
            <w:tcW w:w="3048" w:type="dxa"/>
          </w:tcPr>
          <w:p w:rsidR="00BF41D5" w:rsidRDefault="007625FF" w:rsidP="007F7A5E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N2</w:t>
            </w:r>
          </w:p>
        </w:tc>
        <w:tc>
          <w:tcPr>
            <w:tcW w:w="5902" w:type="dxa"/>
          </w:tcPr>
          <w:p w:rsidR="00BF41D5" w:rsidRPr="007625FF" w:rsidRDefault="007625FF" w:rsidP="007F7A5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Ćwiczenia: </w:t>
            </w:r>
            <w:r w:rsidR="001011B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analiza źródeł,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pogadanka, dyskusja, praca pod kierunkiem z tekstami źródłowymi</w:t>
            </w:r>
          </w:p>
        </w:tc>
      </w:tr>
    </w:tbl>
    <w:p w:rsidR="005865E7" w:rsidRDefault="005865E7" w:rsidP="007F7A5E">
      <w:pPr>
        <w:shd w:val="clear" w:color="auto" w:fill="FFFFFF"/>
        <w:ind w:left="66" w:firstLine="654"/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7F7A5E" w:rsidRDefault="001011BC" w:rsidP="001011BC">
      <w:pPr>
        <w:shd w:val="clear" w:color="auto" w:fill="FFFFFF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kern w:val="24"/>
          <w:sz w:val="24"/>
          <w:szCs w:val="24"/>
        </w:rPr>
        <w:t>9</w:t>
      </w:r>
      <w:r w:rsidR="007F7A5E" w:rsidRPr="00840E76">
        <w:rPr>
          <w:rFonts w:ascii="Times New Roman" w:hAnsi="Times New Roman" w:cs="Times New Roman"/>
          <w:b/>
          <w:kern w:val="24"/>
          <w:sz w:val="24"/>
          <w:szCs w:val="24"/>
        </w:rPr>
        <w:t xml:space="preserve">. Ocena </w:t>
      </w:r>
      <w:r w:rsidR="007F7A5E" w:rsidRPr="00840E76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osiągniętych efektów </w:t>
      </w:r>
      <w:r w:rsidR="007342BF">
        <w:rPr>
          <w:rFonts w:ascii="Times New Roman" w:hAnsi="Times New Roman" w:cs="Times New Roman"/>
          <w:b/>
          <w:bCs/>
          <w:kern w:val="24"/>
          <w:sz w:val="24"/>
          <w:szCs w:val="24"/>
        </w:rPr>
        <w:t>uczenia się</w:t>
      </w:r>
    </w:p>
    <w:p w:rsidR="005865E7" w:rsidRPr="00840E76" w:rsidRDefault="005865E7" w:rsidP="007F7A5E">
      <w:pPr>
        <w:shd w:val="clear" w:color="auto" w:fill="FFFFFF"/>
        <w:ind w:left="66" w:firstLine="654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7F7A5E" w:rsidRPr="00840E76" w:rsidRDefault="00F0080B" w:rsidP="007342BF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kern w:val="24"/>
          <w:sz w:val="24"/>
          <w:szCs w:val="24"/>
        </w:rPr>
        <w:t>9</w:t>
      </w:r>
      <w:r w:rsidR="007F7A5E" w:rsidRPr="00840E76">
        <w:rPr>
          <w:rFonts w:ascii="Times New Roman" w:hAnsi="Times New Roman" w:cs="Times New Roman"/>
          <w:b/>
          <w:kern w:val="24"/>
          <w:sz w:val="24"/>
          <w:szCs w:val="24"/>
        </w:rPr>
        <w:t>.1. Sposoby oceny</w:t>
      </w:r>
    </w:p>
    <w:p w:rsidR="007F7A5E" w:rsidRPr="00840E76" w:rsidRDefault="007F7A5E" w:rsidP="007F7A5E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840E76">
        <w:rPr>
          <w:rFonts w:ascii="Times New Roman" w:hAnsi="Times New Roman" w:cs="Times New Roman"/>
          <w:b/>
          <w:sz w:val="24"/>
          <w:szCs w:val="24"/>
        </w:rPr>
        <w:t>Ocena formująca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990"/>
      </w:tblGrid>
      <w:tr w:rsidR="007F7A5E" w:rsidRPr="00840E76" w:rsidTr="006C0CC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Kolokwium nr 1</w:t>
            </w:r>
          </w:p>
        </w:tc>
      </w:tr>
      <w:tr w:rsidR="007F7A5E" w:rsidRPr="00840E76" w:rsidTr="006C0CC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 xml:space="preserve">Kolokwium nr 2 </w:t>
            </w:r>
          </w:p>
        </w:tc>
      </w:tr>
      <w:tr w:rsidR="007F7A5E" w:rsidRPr="00840E76" w:rsidTr="006C0CC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342BF" w:rsidP="007F7A5E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pisemna</w:t>
            </w:r>
          </w:p>
        </w:tc>
      </w:tr>
      <w:tr w:rsidR="007342BF" w:rsidRPr="00840E76" w:rsidTr="006C0CC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BF" w:rsidRPr="00840E76" w:rsidRDefault="00CD1677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F4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BF" w:rsidRDefault="00CD1677" w:rsidP="007F7A5E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 na zajęciach</w:t>
            </w:r>
          </w:p>
        </w:tc>
      </w:tr>
      <w:tr w:rsidR="000F4DFD" w:rsidRPr="00840E76" w:rsidTr="006C0CC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FD" w:rsidRPr="00840E76" w:rsidRDefault="000F4DFD" w:rsidP="00CD167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FD" w:rsidRPr="00840E76" w:rsidRDefault="000F4DFD" w:rsidP="007F7A5E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Obserwacja postawy studenta</w:t>
            </w:r>
          </w:p>
        </w:tc>
      </w:tr>
      <w:tr w:rsidR="007F7A5E" w:rsidRPr="00840E76" w:rsidTr="006C0CC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CD167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F4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</w:tr>
    </w:tbl>
    <w:p w:rsidR="007F7A5E" w:rsidRPr="00840E76" w:rsidRDefault="007F7A5E" w:rsidP="007F7A5E">
      <w:pPr>
        <w:rPr>
          <w:rFonts w:ascii="Times New Roman" w:hAnsi="Times New Roman" w:cs="Times New Roman"/>
          <w:b/>
          <w:sz w:val="24"/>
          <w:szCs w:val="24"/>
        </w:rPr>
      </w:pPr>
    </w:p>
    <w:p w:rsidR="007F7A5E" w:rsidRPr="00840E76" w:rsidRDefault="007F7A5E" w:rsidP="007F7A5E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840E76">
        <w:rPr>
          <w:rFonts w:ascii="Times New Roman" w:hAnsi="Times New Roman" w:cs="Times New Roman"/>
          <w:b/>
          <w:sz w:val="24"/>
          <w:szCs w:val="24"/>
        </w:rPr>
        <w:t>Ocena podsumowująca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987"/>
      </w:tblGrid>
      <w:tr w:rsidR="007F7A5E" w:rsidRPr="00840E76" w:rsidTr="007F7A5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2A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 xml:space="preserve">Zaliczenie </w:t>
            </w:r>
            <w:r w:rsidR="00CD1677">
              <w:rPr>
                <w:rFonts w:ascii="Times New Roman" w:hAnsi="Times New Roman" w:cs="Times New Roman"/>
                <w:sz w:val="24"/>
                <w:szCs w:val="24"/>
              </w:rPr>
              <w:t>wykładów</w:t>
            </w: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 xml:space="preserve"> na podstawie kolokwium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(średnia zwykła F1</w:t>
            </w:r>
            <w:r w:rsidR="002A0A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A0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7A5E" w:rsidRPr="00840E76" w:rsidTr="007F7A5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EC511B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 xml:space="preserve">Zaliczenie </w:t>
            </w:r>
            <w:r w:rsidR="00AC1B07">
              <w:rPr>
                <w:rFonts w:ascii="Times New Roman" w:hAnsi="Times New Roman" w:cs="Times New Roman"/>
                <w:sz w:val="24"/>
                <w:szCs w:val="24"/>
              </w:rPr>
              <w:t>ćwiczeń na podstawie średniej zwykłej F3</w:t>
            </w:r>
            <w:r w:rsidR="00EC51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C1B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C51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7A5E" w:rsidRPr="00840E76" w:rsidTr="007F7A5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840E76" w:rsidRDefault="007F7A5E" w:rsidP="007F7A5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76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E" w:rsidRPr="002F6817" w:rsidRDefault="00C046A8" w:rsidP="00EC511B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Zaliczenie przedmiotu na podstawie średniej ważonej </w:t>
            </w:r>
            <w:r w:rsidR="002F6817">
              <w:rPr>
                <w:rFonts w:ascii="Times New Roman" w:hAnsi="Times New Roman" w:cs="Times New Roman"/>
                <w:sz w:val="24"/>
                <w:szCs w:val="24"/>
              </w:rPr>
              <w:t>P1+P2+F</w:t>
            </w:r>
            <w:r w:rsidR="00EC5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4DFD">
              <w:rPr>
                <w:rFonts w:ascii="Times New Roman" w:hAnsi="Times New Roman" w:cs="Times New Roman"/>
                <w:sz w:val="24"/>
                <w:szCs w:val="24"/>
              </w:rPr>
              <w:t>+F6</w:t>
            </w:r>
          </w:p>
        </w:tc>
      </w:tr>
    </w:tbl>
    <w:p w:rsidR="007F7A5E" w:rsidRPr="00840E76" w:rsidRDefault="007F7A5E" w:rsidP="007F7A5E">
      <w:pPr>
        <w:shd w:val="clear" w:color="auto" w:fill="FFFFFF"/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7F7A5E" w:rsidRDefault="00F0080B" w:rsidP="00F0080B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kern w:val="24"/>
          <w:sz w:val="24"/>
          <w:szCs w:val="24"/>
        </w:rPr>
        <w:t>9</w:t>
      </w:r>
      <w:r w:rsidR="007F7A5E" w:rsidRPr="00840E76">
        <w:rPr>
          <w:rFonts w:ascii="Times New Roman" w:hAnsi="Times New Roman" w:cs="Times New Roman"/>
          <w:b/>
          <w:kern w:val="24"/>
          <w:sz w:val="24"/>
          <w:szCs w:val="24"/>
        </w:rPr>
        <w:t xml:space="preserve">.2. Kryteria oceny </w:t>
      </w:r>
    </w:p>
    <w:p w:rsidR="00B60EBF" w:rsidRDefault="00B60EBF" w:rsidP="00B60EBF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806" w:type="dxa"/>
        <w:tblInd w:w="-289" w:type="dxa"/>
        <w:tblLayout w:type="fixed"/>
        <w:tblLook w:val="0000"/>
      </w:tblPr>
      <w:tblGrid>
        <w:gridCol w:w="951"/>
        <w:gridCol w:w="1757"/>
        <w:gridCol w:w="1757"/>
        <w:gridCol w:w="1757"/>
        <w:gridCol w:w="1757"/>
        <w:gridCol w:w="1827"/>
      </w:tblGrid>
      <w:tr w:rsidR="00B60EBF" w:rsidRPr="004224EE" w:rsidTr="00B60EBF">
        <w:trPr>
          <w:cantSplit/>
          <w:trHeight w:val="1134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60EBF" w:rsidRPr="004224EE" w:rsidRDefault="00B60EBF" w:rsidP="0090103B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224EE">
              <w:rPr>
                <w:rFonts w:ascii="Times New Roman" w:hAnsi="Times New Roman" w:cs="Times New Roman"/>
                <w:kern w:val="1"/>
                <w:sz w:val="24"/>
                <w:szCs w:val="24"/>
              </w:rPr>
              <w:t>Sym</w:t>
            </w:r>
          </w:p>
          <w:p w:rsidR="00B60EBF" w:rsidRPr="004224EE" w:rsidRDefault="00B60EBF" w:rsidP="0090103B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224EE">
              <w:rPr>
                <w:rFonts w:ascii="Times New Roman" w:hAnsi="Times New Roman" w:cs="Times New Roman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EBF" w:rsidRPr="004224EE" w:rsidRDefault="00B60EBF" w:rsidP="0090103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224EE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EBF" w:rsidRPr="004224EE" w:rsidRDefault="00B60EBF" w:rsidP="0090103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224EE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EBF" w:rsidRPr="004224EE" w:rsidRDefault="00B60EBF" w:rsidP="0090103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224EE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EBF" w:rsidRPr="004224EE" w:rsidRDefault="00B60EBF" w:rsidP="0090103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224EE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EBF" w:rsidRPr="004224EE" w:rsidRDefault="00B60EBF" w:rsidP="0090103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224EE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5</w:t>
            </w:r>
          </w:p>
        </w:tc>
      </w:tr>
      <w:tr w:rsidR="00171635" w:rsidRPr="004224EE" w:rsidTr="00B60EBF">
        <w:trPr>
          <w:trHeight w:val="39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Pr="004224EE" w:rsidRDefault="00171635" w:rsidP="00171635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 w:rsidRPr="004224EE">
              <w:rPr>
                <w:rFonts w:ascii="Times New Roman" w:hAnsi="Times New Roman" w:cs="Times New Roman"/>
                <w:kern w:val="1"/>
                <w:szCs w:val="24"/>
              </w:rPr>
              <w:t>W_01; W_02</w:t>
            </w:r>
          </w:p>
          <w:p w:rsidR="00171635" w:rsidRPr="004224EE" w:rsidRDefault="00171635" w:rsidP="00171635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Pr="004224EE" w:rsidRDefault="00171635" w:rsidP="0017163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224EE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osiągnął elementarną wiedzę faktograficzną z zakresu dziejów Polski w latach 1918-1945. Zna postacie, zjawiska  i terminologię specjalistyczną odnoszącą się do dziejów 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RP w stopniu minimalnym. Z kolokwium uzyskał 51-60% ogólnej liczny punktów.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Pr="004224EE" w:rsidRDefault="00171635" w:rsidP="0026517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22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osiągnął dostateczną wiedzę faktograficzną z zakresu dziejów Polski w latach 1918-1945. Zna postacie, zjawiska  i terminologię specjalistyczną odnoszącą się do dziejów 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RP w stopniu </w:t>
            </w:r>
            <w:r w:rsidR="00265176">
              <w:rPr>
                <w:rFonts w:ascii="Times New Roman" w:hAnsi="Times New Roman" w:cs="Times New Roman"/>
                <w:sz w:val="24"/>
                <w:szCs w:val="24"/>
              </w:rPr>
              <w:t>dostatecznym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Z kolokwium uzyskał </w:t>
            </w:r>
            <w:r w:rsidR="00265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651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ogólnej liczny punktów.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Pr="004224EE" w:rsidRDefault="00171635" w:rsidP="00DE7B1C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22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osiągnął wiedzę faktograficzną z zakresu dziejów Polski w latach 1918-1945</w:t>
            </w:r>
            <w:r w:rsidR="00522D36">
              <w:rPr>
                <w:rFonts w:ascii="Times New Roman" w:hAnsi="Times New Roman" w:cs="Times New Roman"/>
                <w:sz w:val="24"/>
                <w:szCs w:val="24"/>
              </w:rPr>
              <w:t xml:space="preserve"> w stopniu dobrym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Zna postacie, zjawiska i terminologię specjalistyczną odnoszącą się do dziejów II RP </w:t>
            </w:r>
            <w:r w:rsidR="00B71E07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B71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pominięciem mniej istotnych aspektów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Z kolokwium uzyskał </w:t>
            </w:r>
            <w:r w:rsidR="00B71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71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ogólnej liczny punktów.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Pr="004224EE" w:rsidRDefault="00171635" w:rsidP="006D2D2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22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osiągnął wiedzę faktograficzną z zakresu dziejów Polski w latach 1918-1945</w:t>
            </w:r>
            <w:r w:rsidR="005A6097">
              <w:rPr>
                <w:rFonts w:ascii="Times New Roman" w:hAnsi="Times New Roman" w:cs="Times New Roman"/>
                <w:sz w:val="24"/>
                <w:szCs w:val="24"/>
              </w:rPr>
              <w:t xml:space="preserve"> w stopniu dobry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Zna postacie, zjawiska  i terminologię specjalistyczną odnoszącą się do dziejów II RP w stopniu </w:t>
            </w:r>
            <w:r w:rsidR="006D2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dobrym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Z kolokwium uzyskał </w:t>
            </w:r>
            <w:r w:rsidR="006D2D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D2D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ogólnej liczny punktów.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35" w:rsidRPr="004224EE" w:rsidRDefault="00171635" w:rsidP="001A0F7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22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osiągnął </w:t>
            </w:r>
            <w:r w:rsidR="00F03F04">
              <w:rPr>
                <w:rFonts w:ascii="Times New Roman" w:hAnsi="Times New Roman" w:cs="Times New Roman"/>
                <w:sz w:val="24"/>
                <w:szCs w:val="24"/>
              </w:rPr>
              <w:t xml:space="preserve">w stopniu bardzo dobrym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wiedzę faktograficzną z zakresu dziejów Polski w latach 1918-1945. Zna postacie, terminologię specjalistyczną </w:t>
            </w:r>
            <w:r w:rsidR="00F03F04">
              <w:rPr>
                <w:rFonts w:ascii="Times New Roman" w:hAnsi="Times New Roman" w:cs="Times New Roman"/>
                <w:sz w:val="24"/>
                <w:szCs w:val="24"/>
              </w:rPr>
              <w:t xml:space="preserve">i procesy cywilizacyjne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odnoszącą się do dziejów 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RP </w:t>
            </w:r>
            <w:r w:rsidR="001A0F78">
              <w:rPr>
                <w:rFonts w:ascii="Times New Roman" w:hAnsi="Times New Roman" w:cs="Times New Roman"/>
                <w:sz w:val="24"/>
                <w:szCs w:val="24"/>
              </w:rPr>
              <w:t>oraz jej stosunków z sąsiadami, także miejsce w cywilizacji europejskiej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Z kolokwium uzyskał </w:t>
            </w:r>
            <w:r w:rsidR="001A0F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A0F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ogólnej liczny punktów.</w:t>
            </w:r>
          </w:p>
        </w:tc>
      </w:tr>
      <w:tr w:rsidR="00171635" w:rsidRPr="00B163A3" w:rsidTr="00B60EBF">
        <w:trPr>
          <w:trHeight w:val="39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Pr="00B163A3" w:rsidRDefault="00171635" w:rsidP="00171635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B163A3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U_01;</w:t>
            </w:r>
          </w:p>
          <w:p w:rsidR="00171635" w:rsidRPr="00B163A3" w:rsidRDefault="00171635" w:rsidP="00171635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B163A3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  <w:p w:rsidR="00171635" w:rsidRPr="00B163A3" w:rsidRDefault="00171635" w:rsidP="00171635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Pr="00B163A3" w:rsidRDefault="00B163A3" w:rsidP="00155AB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A3">
              <w:rPr>
                <w:rFonts w:ascii="Times New Roman" w:hAnsi="Times New Roman" w:cs="Times New Roman"/>
                <w:sz w:val="24"/>
                <w:szCs w:val="24"/>
              </w:rPr>
              <w:t>Student osiągnął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elementarne umiejętności krytycznego posługiwania się dotychczasowym dorobkiem </w:t>
            </w:r>
            <w:r w:rsidR="005D1498">
              <w:rPr>
                <w:rFonts w:ascii="Times New Roman" w:hAnsi="Times New Roman" w:cs="Times New Roman"/>
                <w:sz w:val="24"/>
                <w:szCs w:val="24"/>
              </w:rPr>
              <w:t xml:space="preserve">historiograficznym, potrafi wykorzystywać go w uzasadnieniu własnego zdania, w stopniu elementarnym potrafi przygotować pracę </w:t>
            </w:r>
            <w:r w:rsidR="00155AB2">
              <w:rPr>
                <w:rFonts w:ascii="Times New Roman" w:hAnsi="Times New Roman" w:cs="Times New Roman"/>
                <w:sz w:val="24"/>
                <w:szCs w:val="24"/>
              </w:rPr>
              <w:t>pisemną i wystąpienie ustne dobierając odpowiednią argumentację w oparciu o źródła i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Pr="00B163A3" w:rsidRDefault="00893469" w:rsidP="00DE2B19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A3">
              <w:rPr>
                <w:rFonts w:ascii="Times New Roman" w:hAnsi="Times New Roman" w:cs="Times New Roman"/>
                <w:sz w:val="24"/>
                <w:szCs w:val="24"/>
              </w:rPr>
              <w:t>Student osiągnął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dostateczne umiejętności krytycznego posługiwania się dotychczasowym dorobkiem historiograficznym, potrafi wykorzystywać go w uzasadnieniu własnego zdania, w stopniu </w:t>
            </w:r>
            <w:r w:rsidR="00DE2B19">
              <w:rPr>
                <w:rFonts w:ascii="Times New Roman" w:hAnsi="Times New Roman" w:cs="Times New Roman"/>
                <w:sz w:val="24"/>
                <w:szCs w:val="24"/>
              </w:rPr>
              <w:t>dostatecznym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potrafi przygotować pracę pisemną i wystąpienie ustne dobierając odpowiednią argumentację w oparciu o źródła i literaturę przedmiotu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Pr="00B163A3" w:rsidRDefault="00893469" w:rsidP="001408B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A3">
              <w:rPr>
                <w:rFonts w:ascii="Times New Roman" w:hAnsi="Times New Roman" w:cs="Times New Roman"/>
                <w:sz w:val="24"/>
                <w:szCs w:val="24"/>
              </w:rPr>
              <w:t>Student osiągnął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F30">
              <w:rPr>
                <w:rFonts w:ascii="Times New Roman" w:hAnsi="Times New Roman" w:cs="Times New Roman"/>
                <w:sz w:val="24"/>
                <w:szCs w:val="24"/>
              </w:rPr>
              <w:t xml:space="preserve">dobre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umiejętności krytycznego posługiwania się dotychczasowym dorobkiem historiograficznym, potrafi wykorzystywać go w uzasadnieniu własnego zdania, w stopniu </w:t>
            </w:r>
            <w:r w:rsidR="00DE2B19">
              <w:rPr>
                <w:rFonts w:ascii="Times New Roman" w:hAnsi="Times New Roman" w:cs="Times New Roman"/>
                <w:sz w:val="24"/>
                <w:szCs w:val="24"/>
              </w:rPr>
              <w:t>dobrym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potrafi przygotować pracę pisemną i wystąpienie ustne dobierając odpowiednią argumentację w oparciu o źródła i literaturę przedmiotu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8BA" w:rsidRPr="00B163A3" w:rsidRDefault="00893469" w:rsidP="00AC6B81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A3">
              <w:rPr>
                <w:rFonts w:ascii="Times New Roman" w:hAnsi="Times New Roman" w:cs="Times New Roman"/>
                <w:sz w:val="24"/>
                <w:szCs w:val="24"/>
              </w:rPr>
              <w:t>Student osiągnął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8B2">
              <w:rPr>
                <w:rFonts w:ascii="Times New Roman" w:hAnsi="Times New Roman" w:cs="Times New Roman"/>
                <w:sz w:val="24"/>
                <w:szCs w:val="24"/>
              </w:rPr>
              <w:t>dobre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 krytycznego posługiwania się dotychczasowym dorobkiem historiograficznym, potrafi </w:t>
            </w:r>
            <w:r w:rsidR="00F02471">
              <w:rPr>
                <w:rFonts w:ascii="Times New Roman" w:hAnsi="Times New Roman" w:cs="Times New Roman"/>
                <w:sz w:val="24"/>
                <w:szCs w:val="24"/>
              </w:rPr>
              <w:t xml:space="preserve">bezbłędnie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wykorzystywać go w uzasadnieniu własnego zdania, w stopniu </w:t>
            </w:r>
            <w:r w:rsidR="007E500B">
              <w:rPr>
                <w:rFonts w:ascii="Times New Roman" w:hAnsi="Times New Roman" w:cs="Times New Roman"/>
                <w:sz w:val="24"/>
                <w:szCs w:val="24"/>
              </w:rPr>
              <w:t xml:space="preserve">dobrym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potrafi </w:t>
            </w:r>
            <w:r w:rsidR="001408B2">
              <w:rPr>
                <w:rFonts w:ascii="Times New Roman" w:hAnsi="Times New Roman" w:cs="Times New Roman"/>
                <w:sz w:val="24"/>
                <w:szCs w:val="24"/>
              </w:rPr>
              <w:t xml:space="preserve">starannie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przygotować pracę pisemną i wystąpienie ustne dobierając odpowiednią argumentację w oparciu o źródła i literaturę przedmiotu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35" w:rsidRPr="00B163A3" w:rsidRDefault="00893469" w:rsidP="00F338A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A3">
              <w:rPr>
                <w:rFonts w:ascii="Times New Roman" w:hAnsi="Times New Roman" w:cs="Times New Roman"/>
                <w:sz w:val="24"/>
                <w:szCs w:val="24"/>
              </w:rPr>
              <w:t>Student osiągnął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471">
              <w:rPr>
                <w:rFonts w:ascii="Times New Roman" w:hAnsi="Times New Roman" w:cs="Times New Roman"/>
                <w:sz w:val="24"/>
                <w:szCs w:val="24"/>
              </w:rPr>
              <w:t xml:space="preserve">w stopniu </w:t>
            </w:r>
            <w:r w:rsidR="00AC6B81">
              <w:rPr>
                <w:rFonts w:ascii="Times New Roman" w:hAnsi="Times New Roman" w:cs="Times New Roman"/>
                <w:sz w:val="24"/>
                <w:szCs w:val="24"/>
              </w:rPr>
              <w:t xml:space="preserve">zaawansowanym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 krytycznego posługiwania się dotychczasowym dorobkiem historiograficznym, potrafi wykorzystywać go w uzasadnieniu własnego zdania, w stopniu </w:t>
            </w:r>
            <w:r w:rsidR="007E500B">
              <w:rPr>
                <w:rFonts w:ascii="Times New Roman" w:hAnsi="Times New Roman" w:cs="Times New Roman"/>
                <w:sz w:val="24"/>
                <w:szCs w:val="24"/>
              </w:rPr>
              <w:t>bezbłędnym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potrafi przygotować pracę pisemną i wystąpienie ustne </w:t>
            </w:r>
            <w:r w:rsidR="00AC6B81">
              <w:rPr>
                <w:rFonts w:ascii="Times New Roman" w:hAnsi="Times New Roman" w:cs="Times New Roman"/>
                <w:sz w:val="24"/>
                <w:szCs w:val="24"/>
              </w:rPr>
              <w:t xml:space="preserve">bardzo fachowo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dobierając odpowiednią argumentację w oparciu o źródła i literaturę przedmiotu</w:t>
            </w:r>
          </w:p>
        </w:tc>
      </w:tr>
      <w:tr w:rsidR="00171635" w:rsidRPr="00B163A3" w:rsidTr="00B60EBF">
        <w:trPr>
          <w:trHeight w:val="39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Pr="00B163A3" w:rsidRDefault="00171635" w:rsidP="00171635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B163A3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K_01;</w:t>
            </w:r>
          </w:p>
          <w:p w:rsidR="00171635" w:rsidRPr="00B163A3" w:rsidRDefault="00171635" w:rsidP="00171635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B163A3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K_02</w:t>
            </w:r>
          </w:p>
          <w:p w:rsidR="00171635" w:rsidRPr="00B163A3" w:rsidRDefault="00171635" w:rsidP="00171635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Pr="00B163A3" w:rsidRDefault="001C67DF" w:rsidP="0072214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posiada w stopniu elementarnym świadomość dostrzegania złożoności życia politycznego, kultury i cywilizacji </w:t>
            </w:r>
            <w:r w:rsidR="00B7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europejskiej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człowieka-obywatela </w:t>
            </w:r>
            <w:r w:rsidR="00AE09AB">
              <w:rPr>
                <w:rFonts w:ascii="Times New Roman" w:hAnsi="Times New Roman" w:cs="Times New Roman"/>
                <w:sz w:val="24"/>
                <w:szCs w:val="24"/>
              </w:rPr>
              <w:t xml:space="preserve">w różnych jej aspektach oraz znaczenia wiedzy historycznej dla zachowania </w:t>
            </w:r>
            <w:r w:rsidR="00D61C68">
              <w:rPr>
                <w:rFonts w:ascii="Times New Roman" w:hAnsi="Times New Roman" w:cs="Times New Roman"/>
                <w:sz w:val="24"/>
                <w:szCs w:val="24"/>
              </w:rPr>
              <w:t xml:space="preserve">tożsamości narodowej, dziedzictwa kulturowego regionu i kraju. W stopniu elementarnym ma poczucie </w:t>
            </w:r>
            <w:r w:rsidR="000B7941">
              <w:rPr>
                <w:rFonts w:ascii="Times New Roman" w:hAnsi="Times New Roman" w:cs="Times New Roman"/>
                <w:sz w:val="24"/>
                <w:szCs w:val="24"/>
              </w:rPr>
              <w:t>odpowiedzialności za zachowanie i ochronę zabytków historycznych i duchowych dóbr kultury w wymiarze lokalnym i krajowym</w:t>
            </w:r>
            <w:r w:rsidR="00CF7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Pr="00B163A3" w:rsidRDefault="00ED7249" w:rsidP="0072214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posiada w stopniu </w:t>
            </w:r>
            <w:r w:rsidR="00BA66D3">
              <w:rPr>
                <w:rFonts w:ascii="Times New Roman" w:hAnsi="Times New Roman" w:cs="Times New Roman"/>
                <w:sz w:val="24"/>
                <w:szCs w:val="24"/>
              </w:rPr>
              <w:t>dostatecznym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świadomość dostrzegania złożoności życia politycznego, kultury i cywilizacji </w:t>
            </w:r>
            <w:r w:rsidR="00B7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europejskiej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człowieka-obywatela w różnych jej aspektach oraz znaczenia wiedzy historycznej dla zachowania tożsamości narodowej, dziedzictwa kulturowego regionu i kraju. W stopniu </w:t>
            </w:r>
            <w:r w:rsidR="00E27668">
              <w:rPr>
                <w:rFonts w:ascii="Times New Roman" w:hAnsi="Times New Roman" w:cs="Times New Roman"/>
                <w:sz w:val="24"/>
                <w:szCs w:val="24"/>
              </w:rPr>
              <w:t>dostatecznym</w:t>
            </w:r>
            <w:r w:rsidR="00145955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poczucie odpowiedzialności za zachowanie i ochronę zabytków historycznych i duchowych dóbr kultury w wymiarze lokalnym i krajowym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Default="00ED7249" w:rsidP="003550B1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posiada świadomość dostrzegania złożoności życia politycznego, kultury i cywilizacji </w:t>
            </w:r>
            <w:r w:rsidR="00B73B6B">
              <w:rPr>
                <w:rFonts w:ascii="Times New Roman" w:hAnsi="Times New Roman" w:cs="Times New Roman"/>
                <w:sz w:val="24"/>
                <w:szCs w:val="24"/>
              </w:rPr>
              <w:t xml:space="preserve">europejskiej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człowieka-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obywatela w różnych jej aspektach oraz znaczenia wiedzy historycznej dla zachowania tożsamości narodowej, dziedzictwa kulturowego regionu</w:t>
            </w:r>
            <w:r w:rsidR="00E27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kraju</w:t>
            </w:r>
            <w:r w:rsidR="00E27668">
              <w:rPr>
                <w:rFonts w:ascii="Times New Roman" w:hAnsi="Times New Roman" w:cs="Times New Roman"/>
                <w:sz w:val="24"/>
                <w:szCs w:val="24"/>
              </w:rPr>
              <w:t xml:space="preserve"> i Europy</w:t>
            </w:r>
            <w:r w:rsidR="00E06E40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poczucie odpowiedzialności za zachowanie i ochronę zabytków historycznych i duchowych dóbr kultury w wymiarze lokalnym</w:t>
            </w:r>
            <w:r w:rsidR="003550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krajowym</w:t>
            </w:r>
            <w:r w:rsidR="00A1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0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1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5B4">
              <w:rPr>
                <w:rFonts w:ascii="Times New Roman" w:hAnsi="Times New Roman" w:cs="Times New Roman"/>
                <w:sz w:val="24"/>
                <w:szCs w:val="24"/>
              </w:rPr>
              <w:t xml:space="preserve">także umiejętność powiązania ich z dorobkiem </w:t>
            </w:r>
            <w:r w:rsidR="003550B1">
              <w:rPr>
                <w:rFonts w:ascii="Times New Roman" w:hAnsi="Times New Roman" w:cs="Times New Roman"/>
                <w:sz w:val="24"/>
                <w:szCs w:val="24"/>
              </w:rPr>
              <w:t>cywilizacyjnym</w:t>
            </w:r>
          </w:p>
          <w:p w:rsidR="003550B1" w:rsidRPr="00B163A3" w:rsidRDefault="003550B1" w:rsidP="003550B1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ludzkości.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5" w:rsidRPr="00B163A3" w:rsidRDefault="00ED7249" w:rsidP="00A1010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posiada świadomość dostrzegania złożoności życia politycznego, kultury i cywilizacji </w:t>
            </w:r>
            <w:r w:rsidR="00B73B6B">
              <w:rPr>
                <w:rFonts w:ascii="Times New Roman" w:hAnsi="Times New Roman" w:cs="Times New Roman"/>
                <w:sz w:val="24"/>
                <w:szCs w:val="24"/>
              </w:rPr>
              <w:t xml:space="preserve">europejskiej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człowieka-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obywatela w różnych jej aspektach oraz znaczenia wiedzy historycznej dla zachowania tożsamości narodowej, dziedzictwa kulturowego regionu i kraju. </w:t>
            </w:r>
            <w:r w:rsidR="00E06E40">
              <w:rPr>
                <w:rFonts w:ascii="Times New Roman" w:hAnsi="Times New Roman" w:cs="Times New Roman"/>
                <w:sz w:val="24"/>
                <w:szCs w:val="24"/>
              </w:rPr>
              <w:t>Ma poczucie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odpowiedzialności za zachowanie i ochronę zabytków historycznych i duchowych dóbr kultury w wymiarze lokalnym</w:t>
            </w:r>
            <w:r w:rsidR="00A101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krajowym</w:t>
            </w:r>
            <w:r w:rsidR="00A1010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4C25B4">
              <w:rPr>
                <w:rFonts w:ascii="Times New Roman" w:hAnsi="Times New Roman" w:cs="Times New Roman"/>
                <w:sz w:val="24"/>
                <w:szCs w:val="24"/>
              </w:rPr>
              <w:t xml:space="preserve">także umiejętność powiązania ich z europejskim dorobkiem </w:t>
            </w:r>
            <w:r w:rsidR="003550B1">
              <w:rPr>
                <w:rFonts w:ascii="Times New Roman" w:hAnsi="Times New Roman" w:cs="Times New Roman"/>
                <w:sz w:val="24"/>
                <w:szCs w:val="24"/>
              </w:rPr>
              <w:t>cywilizacyjnym ludzkości</w:t>
            </w:r>
            <w:r w:rsidR="0082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35" w:rsidRDefault="00ED7249" w:rsidP="0082634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posiada w stopniu </w:t>
            </w:r>
            <w:r w:rsidR="007908EF">
              <w:rPr>
                <w:rFonts w:ascii="Times New Roman" w:hAnsi="Times New Roman" w:cs="Times New Roman"/>
                <w:sz w:val="24"/>
                <w:szCs w:val="24"/>
              </w:rPr>
              <w:t>zaawansowanym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świadomość dostrzegania złożoności życia politycznego, kultury i cywilizacji </w:t>
            </w:r>
            <w:r w:rsidR="00B73B6B">
              <w:rPr>
                <w:rFonts w:ascii="Times New Roman" w:hAnsi="Times New Roman" w:cs="Times New Roman"/>
                <w:sz w:val="24"/>
                <w:szCs w:val="24"/>
              </w:rPr>
              <w:t xml:space="preserve">europejskiej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człowieka-obywatela w różnych jej aspektach</w:t>
            </w:r>
            <w:r w:rsidR="009D29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znaczenia wiedzy historycznej dla zachowania tożsamości narodowej, dziedzictwa kulturowego regionu i kraju. </w:t>
            </w:r>
            <w:r w:rsidR="009D291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55F0D">
              <w:rPr>
                <w:rFonts w:ascii="Times New Roman" w:hAnsi="Times New Roman" w:cs="Times New Roman"/>
                <w:sz w:val="24"/>
                <w:szCs w:val="24"/>
              </w:rPr>
              <w:t>a pełne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poczucie odpowiedzialności za zachowanie zabytków historycznych i duchowych dóbr kultury w wymiarze lokalnym</w:t>
            </w:r>
            <w:r w:rsidR="008263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krajowym</w:t>
            </w:r>
            <w:r w:rsidR="0082634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4C25B4">
              <w:rPr>
                <w:rFonts w:ascii="Times New Roman" w:hAnsi="Times New Roman" w:cs="Times New Roman"/>
                <w:sz w:val="24"/>
                <w:szCs w:val="24"/>
              </w:rPr>
              <w:t xml:space="preserve">także umiejętność powiązania ich z europejskim dorobkiem </w:t>
            </w:r>
            <w:r w:rsidR="003550B1">
              <w:rPr>
                <w:rFonts w:ascii="Times New Roman" w:hAnsi="Times New Roman" w:cs="Times New Roman"/>
                <w:sz w:val="24"/>
                <w:szCs w:val="24"/>
              </w:rPr>
              <w:t>cywilizacyjnym</w:t>
            </w:r>
          </w:p>
          <w:p w:rsidR="003550B1" w:rsidRPr="00B163A3" w:rsidRDefault="003550B1" w:rsidP="0082634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ludzkości</w:t>
            </w:r>
          </w:p>
        </w:tc>
      </w:tr>
    </w:tbl>
    <w:p w:rsidR="00B60EBF" w:rsidRPr="00B163A3" w:rsidRDefault="00B60EBF" w:rsidP="00B60EB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60EBF" w:rsidRPr="0014068C" w:rsidRDefault="00B60EBF" w:rsidP="00B60EBF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14068C">
        <w:rPr>
          <w:rFonts w:ascii="Times New Roman" w:hAnsi="Times New Roman" w:cs="Times New Roman"/>
          <w:b/>
          <w:kern w:val="1"/>
          <w:sz w:val="24"/>
          <w:szCs w:val="24"/>
        </w:rPr>
        <w:t>10. Literatura podstawowa i uzupełniająca</w:t>
      </w:r>
    </w:p>
    <w:p w:rsidR="00983325" w:rsidRDefault="00983325" w:rsidP="007F7A5E">
      <w:pPr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AE1D5D" w:rsidRDefault="007F7A5E" w:rsidP="007F7A5E">
      <w:pPr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983325">
        <w:rPr>
          <w:rFonts w:ascii="Times New Roman" w:hAnsi="Times New Roman" w:cs="Times New Roman"/>
          <w:b/>
          <w:kern w:val="24"/>
          <w:sz w:val="24"/>
          <w:szCs w:val="24"/>
        </w:rPr>
        <w:t xml:space="preserve">Literatura </w:t>
      </w:r>
      <w:r w:rsidR="00AE1D5D" w:rsidRPr="00983325">
        <w:rPr>
          <w:rFonts w:ascii="Times New Roman" w:hAnsi="Times New Roman" w:cs="Times New Roman"/>
          <w:b/>
          <w:kern w:val="24"/>
          <w:sz w:val="24"/>
          <w:szCs w:val="24"/>
        </w:rPr>
        <w:t>podstawowa</w:t>
      </w:r>
      <w:r w:rsidR="00DA7936" w:rsidRPr="00983325">
        <w:rPr>
          <w:rFonts w:ascii="Times New Roman" w:hAnsi="Times New Roman" w:cs="Times New Roman"/>
          <w:b/>
          <w:kern w:val="24"/>
          <w:sz w:val="24"/>
          <w:szCs w:val="24"/>
        </w:rPr>
        <w:t xml:space="preserve"> – podręcznik</w:t>
      </w:r>
      <w:r w:rsidR="002F2096">
        <w:rPr>
          <w:rFonts w:ascii="Times New Roman" w:hAnsi="Times New Roman" w:cs="Times New Roman"/>
          <w:b/>
          <w:kern w:val="24"/>
          <w:sz w:val="24"/>
          <w:szCs w:val="24"/>
        </w:rPr>
        <w:t xml:space="preserve"> do wyboru</w:t>
      </w:r>
      <w:r w:rsidR="00AE1D5D" w:rsidRPr="00983325">
        <w:rPr>
          <w:rFonts w:ascii="Times New Roman" w:hAnsi="Times New Roman" w:cs="Times New Roman"/>
          <w:b/>
          <w:kern w:val="24"/>
          <w:sz w:val="24"/>
          <w:szCs w:val="24"/>
        </w:rPr>
        <w:t>:</w:t>
      </w:r>
    </w:p>
    <w:p w:rsidR="008D6A9B" w:rsidRPr="008D6A9B" w:rsidRDefault="008D6A9B" w:rsidP="007F7A5E">
      <w:pPr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7F7A5E" w:rsidRDefault="0028402B" w:rsidP="007F7A5E">
      <w:pPr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1. </w:t>
      </w:r>
      <w:r w:rsidR="007F7A5E" w:rsidRPr="00840E76">
        <w:rPr>
          <w:rFonts w:ascii="Times New Roman" w:hAnsi="Times New Roman" w:cs="Times New Roman"/>
          <w:kern w:val="24"/>
          <w:sz w:val="24"/>
          <w:szCs w:val="24"/>
        </w:rPr>
        <w:t>Brzoza C</w:t>
      </w:r>
      <w:r w:rsidR="00741CCE">
        <w:rPr>
          <w:rFonts w:ascii="Times New Roman" w:hAnsi="Times New Roman" w:cs="Times New Roman"/>
          <w:kern w:val="24"/>
          <w:sz w:val="24"/>
          <w:szCs w:val="24"/>
        </w:rPr>
        <w:t>zesław</w:t>
      </w:r>
      <w:r w:rsidR="007F7A5E" w:rsidRPr="00840E76">
        <w:rPr>
          <w:rFonts w:ascii="Times New Roman" w:hAnsi="Times New Roman" w:cs="Times New Roman"/>
          <w:kern w:val="24"/>
          <w:sz w:val="24"/>
          <w:szCs w:val="24"/>
        </w:rPr>
        <w:t xml:space="preserve">, Sowa </w:t>
      </w:r>
      <w:r w:rsidR="00E865B6">
        <w:rPr>
          <w:rFonts w:ascii="Times New Roman" w:hAnsi="Times New Roman" w:cs="Times New Roman"/>
          <w:kern w:val="24"/>
          <w:sz w:val="24"/>
          <w:szCs w:val="24"/>
        </w:rPr>
        <w:t xml:space="preserve">Andrzej </w:t>
      </w:r>
      <w:r w:rsidR="007F7A5E" w:rsidRPr="00840E76">
        <w:rPr>
          <w:rFonts w:ascii="Times New Roman" w:hAnsi="Times New Roman" w:cs="Times New Roman"/>
          <w:kern w:val="24"/>
          <w:sz w:val="24"/>
          <w:szCs w:val="24"/>
        </w:rPr>
        <w:t>L</w:t>
      </w:r>
      <w:r w:rsidR="00741CCE">
        <w:rPr>
          <w:rFonts w:ascii="Times New Roman" w:hAnsi="Times New Roman" w:cs="Times New Roman"/>
          <w:kern w:val="24"/>
          <w:sz w:val="24"/>
          <w:szCs w:val="24"/>
        </w:rPr>
        <w:t>eon</w:t>
      </w:r>
      <w:r w:rsidR="007F7A5E" w:rsidRPr="00840E76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7F7A5E" w:rsidRPr="00DA7936">
        <w:rPr>
          <w:rFonts w:ascii="Times New Roman" w:hAnsi="Times New Roman" w:cs="Times New Roman"/>
          <w:i/>
          <w:kern w:val="24"/>
          <w:sz w:val="24"/>
          <w:szCs w:val="24"/>
        </w:rPr>
        <w:t xml:space="preserve">Historia Polski </w:t>
      </w:r>
      <w:r w:rsidR="00272E51">
        <w:rPr>
          <w:rFonts w:ascii="Times New Roman" w:hAnsi="Times New Roman" w:cs="Times New Roman"/>
          <w:i/>
          <w:kern w:val="24"/>
          <w:sz w:val="24"/>
          <w:szCs w:val="24"/>
        </w:rPr>
        <w:t>1918-</w:t>
      </w:r>
      <w:r w:rsidR="007F7A5E" w:rsidRPr="00DA7936">
        <w:rPr>
          <w:rFonts w:ascii="Times New Roman" w:hAnsi="Times New Roman" w:cs="Times New Roman"/>
          <w:i/>
          <w:kern w:val="24"/>
          <w:sz w:val="24"/>
          <w:szCs w:val="24"/>
        </w:rPr>
        <w:t>1945</w:t>
      </w:r>
      <w:r w:rsidR="007F7A5E" w:rsidRPr="00840E76">
        <w:rPr>
          <w:rFonts w:ascii="Times New Roman" w:hAnsi="Times New Roman" w:cs="Times New Roman"/>
          <w:kern w:val="24"/>
          <w:sz w:val="24"/>
          <w:szCs w:val="24"/>
        </w:rPr>
        <w:t>, Kraków 2005</w:t>
      </w:r>
      <w:r w:rsidR="00C02173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E2280F" w:rsidRPr="00E2280F" w:rsidRDefault="0028402B" w:rsidP="008D6A9B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2F2096">
        <w:rPr>
          <w:rFonts w:ascii="Times New Roman" w:hAnsi="Times New Roman" w:cs="Times New Roman"/>
          <w:iCs/>
          <w:sz w:val="24"/>
          <w:szCs w:val="24"/>
        </w:rPr>
        <w:t xml:space="preserve">Roszkowski Wojciech, </w:t>
      </w:r>
      <w:r w:rsidR="00E2280F" w:rsidRPr="00E2280F">
        <w:rPr>
          <w:rFonts w:ascii="Times New Roman" w:hAnsi="Times New Roman" w:cs="Times New Roman"/>
          <w:i/>
          <w:iCs/>
          <w:sz w:val="24"/>
          <w:szCs w:val="24"/>
        </w:rPr>
        <w:t>Historia Polski 1914–2015</w:t>
      </w:r>
      <w:r w:rsidR="00E2280F" w:rsidRPr="00E2280F">
        <w:rPr>
          <w:rFonts w:ascii="Times New Roman" w:hAnsi="Times New Roman" w:cs="Times New Roman"/>
          <w:sz w:val="24"/>
          <w:szCs w:val="24"/>
        </w:rPr>
        <w:t xml:space="preserve"> (wyd</w:t>
      </w:r>
      <w:r w:rsidR="00530D3F">
        <w:rPr>
          <w:rFonts w:ascii="Times New Roman" w:hAnsi="Times New Roman" w:cs="Times New Roman"/>
          <w:sz w:val="24"/>
          <w:szCs w:val="24"/>
        </w:rPr>
        <w:t>.</w:t>
      </w:r>
      <w:r w:rsidR="00E2280F" w:rsidRPr="00E2280F">
        <w:rPr>
          <w:rFonts w:ascii="Times New Roman" w:hAnsi="Times New Roman" w:cs="Times New Roman"/>
          <w:sz w:val="24"/>
          <w:szCs w:val="24"/>
        </w:rPr>
        <w:t xml:space="preserve"> 12. rozszerzone), W</w:t>
      </w:r>
      <w:r w:rsidR="002F2096">
        <w:rPr>
          <w:rFonts w:ascii="Times New Roman" w:hAnsi="Times New Roman" w:cs="Times New Roman"/>
          <w:sz w:val="24"/>
          <w:szCs w:val="24"/>
        </w:rPr>
        <w:t>arszawa</w:t>
      </w:r>
      <w:r w:rsidR="00E2280F" w:rsidRPr="00E2280F">
        <w:rPr>
          <w:rFonts w:ascii="Times New Roman" w:hAnsi="Times New Roman" w:cs="Times New Roman"/>
          <w:sz w:val="24"/>
          <w:szCs w:val="24"/>
        </w:rPr>
        <w:t xml:space="preserve"> 2017</w:t>
      </w:r>
      <w:r w:rsidR="002F2096">
        <w:rPr>
          <w:rFonts w:ascii="Times New Roman" w:hAnsi="Times New Roman" w:cs="Times New Roman"/>
          <w:sz w:val="24"/>
          <w:szCs w:val="24"/>
        </w:rPr>
        <w:t xml:space="preserve"> (część dotycząca lat 1918–1945).</w:t>
      </w:r>
    </w:p>
    <w:p w:rsidR="004E3A28" w:rsidRPr="00840E76" w:rsidRDefault="004E3A28" w:rsidP="004E3A28">
      <w:pPr>
        <w:shd w:val="clear" w:color="auto" w:fill="FFFFFF"/>
        <w:ind w:firstLine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840E76">
        <w:rPr>
          <w:rFonts w:ascii="Times New Roman" w:hAnsi="Times New Roman" w:cs="Times New Roman"/>
          <w:kern w:val="24"/>
          <w:sz w:val="24"/>
          <w:szCs w:val="24"/>
        </w:rPr>
        <w:t>Studenci z Ukrainy mogą także pomocniczo korzystać z podręcznik</w:t>
      </w:r>
      <w:r w:rsidR="00550157">
        <w:rPr>
          <w:rFonts w:ascii="Times New Roman" w:hAnsi="Times New Roman" w:cs="Times New Roman"/>
          <w:kern w:val="24"/>
          <w:sz w:val="24"/>
          <w:szCs w:val="24"/>
        </w:rPr>
        <w:t>ów</w:t>
      </w:r>
      <w:r w:rsidRPr="00840E76">
        <w:rPr>
          <w:rFonts w:ascii="Times New Roman" w:hAnsi="Times New Roman" w:cs="Times New Roman"/>
          <w:kern w:val="24"/>
          <w:sz w:val="24"/>
          <w:szCs w:val="24"/>
        </w:rPr>
        <w:t>:</w:t>
      </w:r>
    </w:p>
    <w:p w:rsidR="00550157" w:rsidRDefault="0028402B" w:rsidP="004C606C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1. </w:t>
      </w:r>
      <w:r w:rsidR="004E3A28" w:rsidRPr="00840E76">
        <w:rPr>
          <w:rFonts w:ascii="Times New Roman" w:hAnsi="Times New Roman" w:cs="Times New Roman"/>
          <w:kern w:val="24"/>
          <w:sz w:val="24"/>
          <w:szCs w:val="24"/>
          <w:lang w:val="uk-UA"/>
        </w:rPr>
        <w:t>Зашкільняк</w:t>
      </w:r>
      <w:r w:rsidR="004F6096" w:rsidRPr="004F6096">
        <w:rPr>
          <w:rFonts w:ascii="Times New Roman" w:hAnsi="Times New Roman" w:cs="Times New Roman"/>
          <w:kern w:val="24"/>
          <w:sz w:val="24"/>
          <w:szCs w:val="24"/>
          <w:lang w:val="uk-UA"/>
        </w:rPr>
        <w:t xml:space="preserve"> </w:t>
      </w:r>
      <w:r w:rsidR="004F6096" w:rsidRPr="00840E76">
        <w:rPr>
          <w:rFonts w:ascii="Times New Roman" w:hAnsi="Times New Roman" w:cs="Times New Roman"/>
          <w:kern w:val="24"/>
          <w:sz w:val="24"/>
          <w:szCs w:val="24"/>
          <w:lang w:val="uk-UA"/>
        </w:rPr>
        <w:t>Леонід</w:t>
      </w:r>
      <w:r w:rsidR="004E3A28" w:rsidRPr="00840E76">
        <w:rPr>
          <w:rFonts w:ascii="Times New Roman" w:hAnsi="Times New Roman" w:cs="Times New Roman"/>
          <w:kern w:val="24"/>
          <w:sz w:val="24"/>
          <w:szCs w:val="24"/>
          <w:lang w:val="uk-UA"/>
        </w:rPr>
        <w:t>, Крикун</w:t>
      </w:r>
      <w:r w:rsidR="004F6096" w:rsidRPr="004F6096">
        <w:rPr>
          <w:rFonts w:ascii="Times New Roman" w:hAnsi="Times New Roman" w:cs="Times New Roman"/>
          <w:kern w:val="24"/>
          <w:sz w:val="24"/>
          <w:szCs w:val="24"/>
          <w:lang w:val="uk-UA"/>
        </w:rPr>
        <w:t xml:space="preserve"> </w:t>
      </w:r>
      <w:r w:rsidR="004F6096" w:rsidRPr="00840E76">
        <w:rPr>
          <w:rFonts w:ascii="Times New Roman" w:hAnsi="Times New Roman" w:cs="Times New Roman"/>
          <w:kern w:val="24"/>
          <w:sz w:val="24"/>
          <w:szCs w:val="24"/>
          <w:lang w:val="uk-UA"/>
        </w:rPr>
        <w:t>Микола</w:t>
      </w:r>
      <w:r w:rsidR="004E3A28" w:rsidRPr="00840E76">
        <w:rPr>
          <w:rFonts w:ascii="Times New Roman" w:hAnsi="Times New Roman" w:cs="Times New Roman"/>
          <w:kern w:val="24"/>
          <w:sz w:val="24"/>
          <w:szCs w:val="24"/>
          <w:lang w:val="uk-UA"/>
        </w:rPr>
        <w:t xml:space="preserve">, </w:t>
      </w:r>
      <w:r w:rsidR="004E3A28" w:rsidRPr="00840E76">
        <w:rPr>
          <w:rFonts w:ascii="Times New Roman" w:hAnsi="Times New Roman" w:cs="Times New Roman"/>
          <w:i/>
          <w:kern w:val="24"/>
          <w:sz w:val="24"/>
          <w:szCs w:val="24"/>
          <w:lang w:val="uk-UA"/>
        </w:rPr>
        <w:t>Історія Польщі від найдавніших часів до наших днів</w:t>
      </w:r>
      <w:r w:rsidR="008D6A9B">
        <w:rPr>
          <w:rFonts w:ascii="Times New Roman" w:hAnsi="Times New Roman" w:cs="Times New Roman"/>
          <w:kern w:val="24"/>
          <w:sz w:val="24"/>
          <w:szCs w:val="24"/>
          <w:lang w:val="uk-UA"/>
        </w:rPr>
        <w:t>, Львів 2002</w:t>
      </w:r>
      <w:r w:rsidR="00E865B6" w:rsidRPr="004F098D">
        <w:rPr>
          <w:rFonts w:ascii="Times New Roman" w:hAnsi="Times New Roman" w:cs="Times New Roman"/>
          <w:kern w:val="24"/>
          <w:sz w:val="24"/>
          <w:szCs w:val="24"/>
        </w:rPr>
        <w:t>,</w:t>
      </w:r>
    </w:p>
    <w:p w:rsidR="004C606C" w:rsidRPr="004C606C" w:rsidRDefault="00550157" w:rsidP="004C606C">
      <w:pPr>
        <w:shd w:val="clear" w:color="auto" w:fill="FFFFFF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2.</w:t>
      </w:r>
      <w:r w:rsidR="00E865B6" w:rsidRPr="004F098D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4C606C" w:rsidRPr="004F098D">
        <w:rPr>
          <w:rStyle w:val="Uwydatnienie"/>
          <w:rFonts w:ascii="Times New Roman" w:hAnsi="Times New Roman" w:cs="Times New Roman"/>
          <w:bCs/>
          <w:sz w:val="24"/>
          <w:szCs w:val="24"/>
        </w:rPr>
        <w:t>Польща</w:t>
      </w:r>
      <w:proofErr w:type="spellEnd"/>
      <w:r w:rsidR="0028402B">
        <w:rPr>
          <w:rStyle w:val="Uwydatnienie"/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4C606C" w:rsidRPr="0028402B">
        <w:rPr>
          <w:rStyle w:val="Uwydatnienie"/>
          <w:rFonts w:ascii="Times New Roman" w:hAnsi="Times New Roman" w:cs="Times New Roman"/>
          <w:bCs/>
          <w:caps/>
          <w:sz w:val="24"/>
          <w:szCs w:val="24"/>
        </w:rPr>
        <w:t>н</w:t>
      </w:r>
      <w:r w:rsidR="004C606C" w:rsidRPr="004F098D">
        <w:rPr>
          <w:rStyle w:val="Uwydatnienie"/>
          <w:rFonts w:ascii="Times New Roman" w:hAnsi="Times New Roman" w:cs="Times New Roman"/>
          <w:bCs/>
          <w:sz w:val="24"/>
          <w:szCs w:val="24"/>
        </w:rPr>
        <w:t>арис</w:t>
      </w:r>
      <w:proofErr w:type="spellEnd"/>
      <w:r w:rsidR="004C606C" w:rsidRPr="004F098D">
        <w:rPr>
          <w:rStyle w:val="Uwydatnienie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606C" w:rsidRPr="004F098D">
        <w:rPr>
          <w:rStyle w:val="Uwydatnienie"/>
          <w:rFonts w:ascii="Times New Roman" w:hAnsi="Times New Roman" w:cs="Times New Roman"/>
          <w:bCs/>
          <w:sz w:val="24"/>
          <w:szCs w:val="24"/>
        </w:rPr>
        <w:t>історії</w:t>
      </w:r>
      <w:proofErr w:type="spellEnd"/>
      <w:r w:rsidR="0088243D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88243D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>ред</w:t>
      </w:r>
      <w:proofErr w:type="spellEnd"/>
      <w:r w:rsidR="0088243D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="0088243D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>Влодзімєж</w:t>
      </w:r>
      <w:proofErr w:type="spellEnd"/>
      <w:r w:rsidR="0088243D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8243D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>Менджецький</w:t>
      </w:r>
      <w:proofErr w:type="spellEnd"/>
      <w:r w:rsidR="0088243D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88243D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>Єжи</w:t>
      </w:r>
      <w:proofErr w:type="spellEnd"/>
      <w:r w:rsidR="0088243D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8243D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>Брацисевич</w:t>
      </w:r>
      <w:proofErr w:type="spellEnd"/>
      <w:r w:rsidR="00FC5F95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IPN </w:t>
      </w:r>
      <w:r w:rsidR="00FC5F95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Warszawa </w:t>
      </w:r>
      <w:r w:rsidR="004C606C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>2015</w:t>
      </w:r>
      <w:r w:rsidR="0088243D" w:rsidRPr="004F098D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:rsidR="004C606C" w:rsidRPr="00F55E7A" w:rsidRDefault="004C606C" w:rsidP="004C606C">
      <w:pPr>
        <w:shd w:val="clear" w:color="auto" w:fill="FFFFFF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F55E7A" w:rsidRDefault="002350B6" w:rsidP="00F55E7A">
      <w:pPr>
        <w:shd w:val="clear" w:color="auto" w:fill="FFFFFF"/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983325">
        <w:rPr>
          <w:rFonts w:ascii="Times New Roman" w:hAnsi="Times New Roman" w:cs="Times New Roman"/>
          <w:b/>
          <w:kern w:val="24"/>
          <w:sz w:val="24"/>
          <w:szCs w:val="24"/>
        </w:rPr>
        <w:t>Literatur</w:t>
      </w:r>
      <w:r w:rsidR="00945D56">
        <w:rPr>
          <w:rFonts w:ascii="Times New Roman" w:hAnsi="Times New Roman" w:cs="Times New Roman"/>
          <w:b/>
          <w:kern w:val="24"/>
          <w:sz w:val="24"/>
          <w:szCs w:val="24"/>
        </w:rPr>
        <w:t>y</w:t>
      </w:r>
      <w:r w:rsidRPr="00983325">
        <w:rPr>
          <w:rFonts w:ascii="Times New Roman" w:hAnsi="Times New Roman" w:cs="Times New Roman"/>
          <w:b/>
          <w:kern w:val="24"/>
          <w:sz w:val="24"/>
          <w:szCs w:val="24"/>
        </w:rPr>
        <w:t xml:space="preserve"> </w:t>
      </w:r>
      <w:r w:rsidR="00EE5CAC">
        <w:rPr>
          <w:rFonts w:ascii="Times New Roman" w:hAnsi="Times New Roman" w:cs="Times New Roman"/>
          <w:b/>
          <w:kern w:val="24"/>
          <w:sz w:val="24"/>
          <w:szCs w:val="24"/>
        </w:rPr>
        <w:t>uzupełniając</w:t>
      </w:r>
      <w:r w:rsidR="00945D56">
        <w:rPr>
          <w:rFonts w:ascii="Times New Roman" w:hAnsi="Times New Roman" w:cs="Times New Roman"/>
          <w:b/>
          <w:kern w:val="24"/>
          <w:sz w:val="24"/>
          <w:szCs w:val="24"/>
        </w:rPr>
        <w:t>e</w:t>
      </w:r>
      <w:r w:rsidRPr="00983325">
        <w:rPr>
          <w:rFonts w:ascii="Times New Roman" w:hAnsi="Times New Roman" w:cs="Times New Roman"/>
          <w:b/>
          <w:kern w:val="24"/>
          <w:sz w:val="24"/>
          <w:szCs w:val="24"/>
        </w:rPr>
        <w:t>:</w:t>
      </w:r>
    </w:p>
    <w:p w:rsidR="00F55E7A" w:rsidRPr="00F55E7A" w:rsidRDefault="00F55E7A" w:rsidP="00F55E7A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BE0451" w:rsidRPr="00F55E7A" w:rsidRDefault="00550157" w:rsidP="00A33BDA">
      <w:pPr>
        <w:shd w:val="clear" w:color="auto" w:fill="FFFFFF"/>
        <w:ind w:left="284" w:hanging="284"/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1.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Bardach</w:t>
      </w:r>
      <w:r w:rsidR="00BE0451" w:rsidRPr="00C961AE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Jerzy, Leśnodorski</w:t>
      </w:r>
      <w:r w:rsidR="00BE0451" w:rsidRPr="00C961AE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Bogusław, Pietrzak</w:t>
      </w:r>
      <w:r w:rsidR="00BE0451" w:rsidRPr="00C961AE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 xml:space="preserve">Michał, </w:t>
      </w:r>
      <w:r w:rsidR="00BE0451" w:rsidRPr="00840E76">
        <w:rPr>
          <w:rFonts w:ascii="Times New Roman" w:hAnsi="Times New Roman" w:cs="Times New Roman"/>
          <w:i/>
          <w:kern w:val="24"/>
          <w:sz w:val="24"/>
          <w:szCs w:val="24"/>
        </w:rPr>
        <w:t>Historia ustroju i prawa polskiego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, Warszawa 1993;</w:t>
      </w:r>
    </w:p>
    <w:p w:rsidR="00BE0451" w:rsidRPr="00E865B6" w:rsidRDefault="00550157" w:rsidP="007F7A5E">
      <w:pPr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lastRenderedPageBreak/>
        <w:t xml:space="preserve">2. </w:t>
      </w:r>
      <w:r w:rsidR="00BE0451" w:rsidRPr="00E865B6">
        <w:rPr>
          <w:rFonts w:ascii="Times New Roman" w:hAnsi="Times New Roman" w:cs="Times New Roman"/>
          <w:kern w:val="24"/>
          <w:sz w:val="24"/>
          <w:szCs w:val="24"/>
        </w:rPr>
        <w:t xml:space="preserve">Batowski 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Henryk, </w:t>
      </w:r>
      <w:r w:rsidR="00BE0451" w:rsidRPr="00C961AE">
        <w:rPr>
          <w:rFonts w:ascii="Times New Roman" w:hAnsi="Times New Roman" w:cs="Times New Roman"/>
          <w:i/>
          <w:kern w:val="24"/>
          <w:sz w:val="24"/>
          <w:szCs w:val="24"/>
        </w:rPr>
        <w:t>Między dwiema wojnami 1919–1939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, Kraków 2016;</w:t>
      </w:r>
    </w:p>
    <w:p w:rsidR="00BE0451" w:rsidRDefault="00550157" w:rsidP="007F7A5E">
      <w:pPr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3.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Chwalba</w:t>
      </w:r>
      <w:r w:rsidR="00BE0451" w:rsidRPr="00B8765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Andrzej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BE0451" w:rsidRPr="00840E76">
        <w:rPr>
          <w:rFonts w:ascii="Times New Roman" w:hAnsi="Times New Roman" w:cs="Times New Roman"/>
          <w:i/>
          <w:kern w:val="24"/>
          <w:sz w:val="24"/>
          <w:szCs w:val="24"/>
        </w:rPr>
        <w:t>Józef Piłsudski historyk wojskowości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, Kraków 1993;</w:t>
      </w:r>
    </w:p>
    <w:p w:rsidR="00BE0451" w:rsidRDefault="00550157" w:rsidP="0020778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BE0451" w:rsidRPr="0020778B">
        <w:rPr>
          <w:rFonts w:ascii="Times New Roman" w:hAnsi="Times New Roman" w:cs="Times New Roman"/>
          <w:sz w:val="24"/>
          <w:szCs w:val="24"/>
        </w:rPr>
        <w:t>Czajowski</w:t>
      </w:r>
      <w:proofErr w:type="spellEnd"/>
      <w:r w:rsidR="00BE0451" w:rsidRPr="0020778B">
        <w:rPr>
          <w:rFonts w:ascii="Times New Roman" w:hAnsi="Times New Roman" w:cs="Times New Roman"/>
          <w:sz w:val="24"/>
          <w:szCs w:val="24"/>
        </w:rPr>
        <w:t xml:space="preserve"> Jacek, </w:t>
      </w:r>
      <w:r w:rsidR="00BE0451" w:rsidRPr="0020778B">
        <w:rPr>
          <w:rFonts w:ascii="Times New Roman" w:hAnsi="Times New Roman" w:cs="Times New Roman"/>
          <w:i/>
          <w:sz w:val="24"/>
          <w:szCs w:val="24"/>
        </w:rPr>
        <w:t xml:space="preserve">Senat Rzeczypospolitej Polskiej pierwszej kadencji 1922-1927: pozycja </w:t>
      </w:r>
      <w:proofErr w:type="spellStart"/>
      <w:r w:rsidR="00BE0451" w:rsidRPr="0020778B">
        <w:rPr>
          <w:rFonts w:ascii="Times New Roman" w:hAnsi="Times New Roman" w:cs="Times New Roman"/>
          <w:i/>
          <w:sz w:val="24"/>
          <w:szCs w:val="24"/>
        </w:rPr>
        <w:t>prawnokonstytucyjna</w:t>
      </w:r>
      <w:proofErr w:type="spellEnd"/>
      <w:r w:rsidR="00BE0451" w:rsidRPr="0020778B">
        <w:rPr>
          <w:rFonts w:ascii="Times New Roman" w:hAnsi="Times New Roman" w:cs="Times New Roman"/>
          <w:i/>
          <w:sz w:val="24"/>
          <w:szCs w:val="24"/>
        </w:rPr>
        <w:t xml:space="preserve"> i praktyka ustrojowa</w:t>
      </w:r>
      <w:r w:rsidR="00BE0451" w:rsidRPr="0020778B">
        <w:rPr>
          <w:rFonts w:ascii="Times New Roman" w:hAnsi="Times New Roman" w:cs="Times New Roman"/>
          <w:sz w:val="24"/>
          <w:szCs w:val="24"/>
        </w:rPr>
        <w:t xml:space="preserve">, </w:t>
      </w:r>
      <w:r w:rsidR="00BE0451">
        <w:rPr>
          <w:rFonts w:ascii="Times New Roman" w:hAnsi="Times New Roman" w:cs="Times New Roman"/>
          <w:sz w:val="24"/>
          <w:szCs w:val="24"/>
        </w:rPr>
        <w:t xml:space="preserve">Warszawa </w:t>
      </w:r>
      <w:r w:rsidR="00BE0451" w:rsidRPr="0020778B">
        <w:rPr>
          <w:rFonts w:ascii="Times New Roman" w:hAnsi="Times New Roman" w:cs="Times New Roman"/>
          <w:sz w:val="24"/>
          <w:szCs w:val="24"/>
        </w:rPr>
        <w:t>1999</w:t>
      </w:r>
      <w:r w:rsidR="00BE0451">
        <w:rPr>
          <w:rFonts w:ascii="Times New Roman" w:hAnsi="Times New Roman" w:cs="Times New Roman"/>
          <w:sz w:val="24"/>
          <w:szCs w:val="24"/>
        </w:rPr>
        <w:t>;</w:t>
      </w:r>
    </w:p>
    <w:p w:rsidR="00BE0451" w:rsidRPr="000F1540" w:rsidRDefault="00550157" w:rsidP="00F414EB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E0451" w:rsidRPr="000F1540">
        <w:rPr>
          <w:rFonts w:ascii="Times New Roman" w:hAnsi="Times New Roman" w:cs="Times New Roman"/>
          <w:sz w:val="24"/>
          <w:szCs w:val="24"/>
        </w:rPr>
        <w:t xml:space="preserve">Czubiński Antoni, </w:t>
      </w:r>
      <w:r w:rsidR="00BE0451" w:rsidRPr="000F1540">
        <w:rPr>
          <w:rFonts w:ascii="Times New Roman" w:hAnsi="Times New Roman" w:cs="Times New Roman"/>
          <w:i/>
          <w:sz w:val="24"/>
          <w:szCs w:val="24"/>
        </w:rPr>
        <w:t>Walka Józefa Piłsudskiego o nowy kształt polityczny Europy Środkowo-Wschodniej w latach 1918-1921</w:t>
      </w:r>
      <w:r w:rsidR="00BE0451" w:rsidRPr="000F1540">
        <w:rPr>
          <w:rFonts w:ascii="Times New Roman" w:hAnsi="Times New Roman" w:cs="Times New Roman"/>
          <w:sz w:val="24"/>
          <w:szCs w:val="24"/>
        </w:rPr>
        <w:t>, Toruń 2002;</w:t>
      </w:r>
    </w:p>
    <w:p w:rsidR="00BE0451" w:rsidRPr="00A33BDA" w:rsidRDefault="00550157" w:rsidP="00A33BDA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E0451" w:rsidRPr="00A33BDA">
        <w:rPr>
          <w:rFonts w:ascii="Times New Roman" w:hAnsi="Times New Roman" w:cs="Times New Roman"/>
          <w:sz w:val="24"/>
          <w:szCs w:val="24"/>
        </w:rPr>
        <w:t xml:space="preserve">Davies Norman, </w:t>
      </w:r>
      <w:r w:rsidR="00BE0451" w:rsidRPr="00A33BDA">
        <w:rPr>
          <w:rFonts w:ascii="Times New Roman" w:hAnsi="Times New Roman" w:cs="Times New Roman"/>
          <w:i/>
          <w:sz w:val="24"/>
          <w:szCs w:val="24"/>
        </w:rPr>
        <w:t>Orzeł biały, czerwona gwiazda: wojna polsko-bolszewicka 1919-1920</w:t>
      </w:r>
      <w:r w:rsidR="00BE0451" w:rsidRPr="00A33BDA">
        <w:rPr>
          <w:rFonts w:ascii="Times New Roman" w:hAnsi="Times New Roman" w:cs="Times New Roman"/>
          <w:sz w:val="24"/>
          <w:szCs w:val="24"/>
        </w:rPr>
        <w:t>, Kraków 2002;</w:t>
      </w:r>
    </w:p>
    <w:p w:rsidR="00BE0451" w:rsidRPr="00840E76" w:rsidRDefault="00550157" w:rsidP="001C2D64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7.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Drozdowski</w:t>
      </w:r>
      <w:r w:rsidR="00BE0451" w:rsidRPr="00B8765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Marian Marek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BE0451" w:rsidRPr="00840E76">
        <w:rPr>
          <w:rFonts w:ascii="Times New Roman" w:hAnsi="Times New Roman" w:cs="Times New Roman"/>
          <w:i/>
          <w:kern w:val="24"/>
          <w:sz w:val="24"/>
          <w:szCs w:val="24"/>
        </w:rPr>
        <w:t>Ignacy Jan Paderewski. Zarys biografii politycznej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, Warszawa 1979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BE0451" w:rsidRPr="00840E76" w:rsidRDefault="005B6477" w:rsidP="007F7A5E">
      <w:pPr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8.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Galicki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 Andrzej, </w:t>
      </w:r>
      <w:r w:rsidR="00BE0451" w:rsidRPr="00840E76">
        <w:rPr>
          <w:rFonts w:ascii="Times New Roman" w:hAnsi="Times New Roman" w:cs="Times New Roman"/>
          <w:i/>
          <w:kern w:val="24"/>
          <w:sz w:val="24"/>
          <w:szCs w:val="24"/>
        </w:rPr>
        <w:t>Od Brześcia do maja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, Warszawa 1986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BE0451" w:rsidRPr="00840E76" w:rsidRDefault="005B6477" w:rsidP="007F7A5E">
      <w:pPr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9.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Galicki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 Andrzej, </w:t>
      </w:r>
      <w:r w:rsidR="00BE0451" w:rsidRPr="00840E76">
        <w:rPr>
          <w:rFonts w:ascii="Times New Roman" w:hAnsi="Times New Roman" w:cs="Times New Roman"/>
          <w:i/>
          <w:kern w:val="24"/>
          <w:sz w:val="24"/>
          <w:szCs w:val="24"/>
        </w:rPr>
        <w:t>Od maj</w:t>
      </w:r>
      <w:r w:rsidR="00BE0451">
        <w:rPr>
          <w:rFonts w:ascii="Times New Roman" w:hAnsi="Times New Roman" w:cs="Times New Roman"/>
          <w:i/>
          <w:kern w:val="24"/>
          <w:sz w:val="24"/>
          <w:szCs w:val="24"/>
        </w:rPr>
        <w:t>a</w:t>
      </w:r>
      <w:r w:rsidR="00BE0451" w:rsidRPr="00840E76">
        <w:rPr>
          <w:rFonts w:ascii="Times New Roman" w:hAnsi="Times New Roman" w:cs="Times New Roman"/>
          <w:i/>
          <w:kern w:val="24"/>
          <w:sz w:val="24"/>
          <w:szCs w:val="24"/>
        </w:rPr>
        <w:t xml:space="preserve"> do Brześcia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, Warszawa 1985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BE0451" w:rsidRDefault="005B6477" w:rsidP="007F7A5E">
      <w:pPr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10.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Galicki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 Andrzej, </w:t>
      </w:r>
      <w:r w:rsidR="00BE0451" w:rsidRPr="00840E76">
        <w:rPr>
          <w:rFonts w:ascii="Times New Roman" w:hAnsi="Times New Roman" w:cs="Times New Roman"/>
          <w:i/>
          <w:kern w:val="24"/>
          <w:sz w:val="24"/>
          <w:szCs w:val="24"/>
        </w:rPr>
        <w:t>Przewrót majowy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, Warszawa 1978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BE0451" w:rsidRPr="00840E76" w:rsidRDefault="005B6477" w:rsidP="007F7A5E">
      <w:pPr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11.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Galicki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 Andrzej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BE0451" w:rsidRPr="00840E76">
        <w:rPr>
          <w:rFonts w:ascii="Times New Roman" w:hAnsi="Times New Roman" w:cs="Times New Roman"/>
          <w:i/>
          <w:kern w:val="24"/>
          <w:sz w:val="24"/>
          <w:szCs w:val="24"/>
        </w:rPr>
        <w:t>U źródeł obozu belwederskiego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, Warszawa 198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BE0451" w:rsidRDefault="005B6477" w:rsidP="00B87659">
      <w:pPr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12.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Holzer</w:t>
      </w:r>
      <w:r w:rsidR="00BE0451" w:rsidRPr="00B8765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 xml:space="preserve">Jerzy, </w:t>
      </w:r>
      <w:r w:rsidR="00BE0451" w:rsidRPr="00840E76">
        <w:rPr>
          <w:rFonts w:ascii="Times New Roman" w:hAnsi="Times New Roman" w:cs="Times New Roman"/>
          <w:i/>
          <w:kern w:val="24"/>
          <w:sz w:val="24"/>
          <w:szCs w:val="24"/>
        </w:rPr>
        <w:t>Mozaika polityczna Drugiej Rzeczypospolitej</w:t>
      </w:r>
      <w:r w:rsidR="00BE0451" w:rsidRPr="00840E76">
        <w:rPr>
          <w:rFonts w:ascii="Times New Roman" w:hAnsi="Times New Roman" w:cs="Times New Roman"/>
          <w:kern w:val="24"/>
          <w:sz w:val="24"/>
          <w:szCs w:val="24"/>
        </w:rPr>
        <w:t>, Warszawa 1974;</w:t>
      </w:r>
    </w:p>
    <w:p w:rsidR="00BE0451" w:rsidRPr="00BD2AB3" w:rsidRDefault="005B6477" w:rsidP="00BD2AB3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BE0451" w:rsidRPr="00BD2AB3">
        <w:rPr>
          <w:rFonts w:ascii="Times New Roman" w:hAnsi="Times New Roman" w:cs="Times New Roman"/>
          <w:sz w:val="24"/>
          <w:szCs w:val="24"/>
        </w:rPr>
        <w:t xml:space="preserve">Januszewska-Jurkiewicz Joanna, </w:t>
      </w:r>
      <w:r w:rsidR="00BE0451" w:rsidRPr="00BD2AB3">
        <w:rPr>
          <w:rFonts w:ascii="Times New Roman" w:hAnsi="Times New Roman" w:cs="Times New Roman"/>
          <w:i/>
          <w:sz w:val="24"/>
          <w:szCs w:val="24"/>
        </w:rPr>
        <w:t>Zaolzie w polityce rządu i opinii społeczeństwa polskiego (1925-1937)</w:t>
      </w:r>
      <w:r w:rsidR="00BE0451" w:rsidRPr="00BD2AB3">
        <w:rPr>
          <w:rFonts w:ascii="Times New Roman" w:hAnsi="Times New Roman" w:cs="Times New Roman"/>
          <w:sz w:val="24"/>
          <w:szCs w:val="24"/>
        </w:rPr>
        <w:t>, Katowice 2001;</w:t>
      </w:r>
    </w:p>
    <w:p w:rsidR="00BE0451" w:rsidRPr="00BD2AB3" w:rsidRDefault="005B6477" w:rsidP="000609A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BE0451" w:rsidRPr="00BD2AB3">
        <w:rPr>
          <w:rFonts w:ascii="Times New Roman" w:hAnsi="Times New Roman" w:cs="Times New Roman"/>
          <w:sz w:val="24"/>
          <w:szCs w:val="24"/>
        </w:rPr>
        <w:t>Juchnowski</w:t>
      </w:r>
      <w:proofErr w:type="spellEnd"/>
      <w:r w:rsidR="00BE0451" w:rsidRPr="00BD2AB3">
        <w:rPr>
          <w:rFonts w:ascii="Times New Roman" w:hAnsi="Times New Roman" w:cs="Times New Roman"/>
          <w:sz w:val="24"/>
          <w:szCs w:val="24"/>
        </w:rPr>
        <w:t xml:space="preserve"> Jerzy, </w:t>
      </w:r>
      <w:r w:rsidR="00BE0451" w:rsidRPr="00BD2AB3">
        <w:rPr>
          <w:rFonts w:ascii="Times New Roman" w:hAnsi="Times New Roman" w:cs="Times New Roman"/>
          <w:i/>
          <w:sz w:val="24"/>
          <w:szCs w:val="24"/>
        </w:rPr>
        <w:t>Polski ruch socjalistyczny wobec Niemiec okresu Republiki Weimarskiej 1919-1932</w:t>
      </w:r>
      <w:r w:rsidR="00BE0451" w:rsidRPr="00BD2AB3">
        <w:rPr>
          <w:rFonts w:ascii="Times New Roman" w:hAnsi="Times New Roman" w:cs="Times New Roman"/>
          <w:sz w:val="24"/>
          <w:szCs w:val="24"/>
        </w:rPr>
        <w:t>, Wrocław 1997;</w:t>
      </w:r>
    </w:p>
    <w:p w:rsidR="00BE0451" w:rsidRPr="006451FD" w:rsidRDefault="005B6477" w:rsidP="00A910D3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BE0451" w:rsidRPr="006451FD">
        <w:rPr>
          <w:rFonts w:ascii="Times New Roman" w:hAnsi="Times New Roman" w:cs="Times New Roman"/>
          <w:sz w:val="24"/>
          <w:szCs w:val="24"/>
        </w:rPr>
        <w:t xml:space="preserve">Kamiński Marek Kazimierz, </w:t>
      </w:r>
      <w:r w:rsidR="00BE0451" w:rsidRPr="006451FD">
        <w:rPr>
          <w:rFonts w:ascii="Times New Roman" w:hAnsi="Times New Roman" w:cs="Times New Roman"/>
          <w:i/>
          <w:sz w:val="24"/>
          <w:szCs w:val="24"/>
        </w:rPr>
        <w:t>Konflikt polsko-czeski 1918-1921</w:t>
      </w:r>
      <w:r w:rsidR="00BE0451" w:rsidRPr="006451FD">
        <w:rPr>
          <w:rFonts w:ascii="Times New Roman" w:hAnsi="Times New Roman" w:cs="Times New Roman"/>
          <w:sz w:val="24"/>
          <w:szCs w:val="24"/>
        </w:rPr>
        <w:t>, Warszawa 2001;</w:t>
      </w:r>
    </w:p>
    <w:p w:rsidR="00BE0451" w:rsidRPr="006451FD" w:rsidRDefault="005B6477" w:rsidP="006451F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BE0451" w:rsidRPr="006451FD">
        <w:rPr>
          <w:rFonts w:ascii="Times New Roman" w:hAnsi="Times New Roman" w:cs="Times New Roman"/>
          <w:sz w:val="24"/>
          <w:szCs w:val="24"/>
        </w:rPr>
        <w:t xml:space="preserve">Kaszuba Elżbieta, </w:t>
      </w:r>
      <w:r w:rsidR="00BE0451" w:rsidRPr="006451FD">
        <w:rPr>
          <w:rFonts w:ascii="Times New Roman" w:hAnsi="Times New Roman" w:cs="Times New Roman"/>
          <w:i/>
          <w:sz w:val="24"/>
          <w:szCs w:val="24"/>
        </w:rPr>
        <w:t>System propagandy państwowej obozu rządzącego w Polsce w latach 1926-1939</w:t>
      </w:r>
      <w:r w:rsidR="00BE0451" w:rsidRPr="006451FD">
        <w:rPr>
          <w:rFonts w:ascii="Times New Roman" w:hAnsi="Times New Roman" w:cs="Times New Roman"/>
          <w:sz w:val="24"/>
          <w:szCs w:val="24"/>
        </w:rPr>
        <w:t>, Toruń 2004;</w:t>
      </w:r>
    </w:p>
    <w:p w:rsidR="00BE0451" w:rsidRPr="00237C55" w:rsidRDefault="00F860F3" w:rsidP="00237C5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="00BE0451" w:rsidRPr="00237C55">
        <w:rPr>
          <w:rFonts w:ascii="Times New Roman" w:hAnsi="Times New Roman" w:cs="Times New Roman"/>
          <w:sz w:val="24"/>
          <w:szCs w:val="24"/>
        </w:rPr>
        <w:t>Leczyk</w:t>
      </w:r>
      <w:proofErr w:type="spellEnd"/>
      <w:r w:rsidR="00BE0451" w:rsidRPr="00237C55">
        <w:rPr>
          <w:rFonts w:ascii="Times New Roman" w:hAnsi="Times New Roman" w:cs="Times New Roman"/>
          <w:sz w:val="24"/>
          <w:szCs w:val="24"/>
        </w:rPr>
        <w:t xml:space="preserve"> Marian, </w:t>
      </w:r>
      <w:r w:rsidR="00BE0451" w:rsidRPr="00237C55">
        <w:rPr>
          <w:rFonts w:ascii="Times New Roman" w:hAnsi="Times New Roman" w:cs="Times New Roman"/>
          <w:i/>
          <w:sz w:val="24"/>
          <w:szCs w:val="24"/>
        </w:rPr>
        <w:t>Polityka II Rzeczypospolitej wobec ZSRR w latach 1925-1934: studium z historii dyplomacji</w:t>
      </w:r>
      <w:r w:rsidR="00BE0451" w:rsidRPr="00237C55">
        <w:rPr>
          <w:rFonts w:ascii="Times New Roman" w:hAnsi="Times New Roman" w:cs="Times New Roman"/>
          <w:sz w:val="24"/>
          <w:szCs w:val="24"/>
        </w:rPr>
        <w:t>, Warszawa 1976;</w:t>
      </w:r>
    </w:p>
    <w:p w:rsidR="00BE0451" w:rsidRPr="00EE30E9" w:rsidRDefault="00F860F3" w:rsidP="00EE30E9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BE0451" w:rsidRPr="00237C55">
        <w:rPr>
          <w:rFonts w:ascii="Times New Roman" w:hAnsi="Times New Roman" w:cs="Times New Roman"/>
          <w:sz w:val="24"/>
          <w:szCs w:val="24"/>
        </w:rPr>
        <w:t>Leczyk</w:t>
      </w:r>
      <w:proofErr w:type="spellEnd"/>
      <w:r w:rsidR="00BE0451" w:rsidRPr="00237C55">
        <w:rPr>
          <w:rFonts w:ascii="Times New Roman" w:hAnsi="Times New Roman" w:cs="Times New Roman"/>
          <w:sz w:val="24"/>
          <w:szCs w:val="24"/>
        </w:rPr>
        <w:t xml:space="preserve"> Marian, </w:t>
      </w:r>
      <w:r w:rsidR="00BE0451" w:rsidRPr="00237C55">
        <w:rPr>
          <w:rFonts w:ascii="Times New Roman" w:hAnsi="Times New Roman" w:cs="Times New Roman"/>
          <w:i/>
          <w:sz w:val="24"/>
          <w:szCs w:val="24"/>
        </w:rPr>
        <w:t>Polska i sąsiedzi: stosunki</w:t>
      </w:r>
      <w:r w:rsidR="00BE0451" w:rsidRPr="00EE30E9">
        <w:rPr>
          <w:rFonts w:ascii="Times New Roman" w:hAnsi="Times New Roman" w:cs="Times New Roman"/>
          <w:i/>
          <w:sz w:val="24"/>
          <w:szCs w:val="24"/>
        </w:rPr>
        <w:t xml:space="preserve"> wojskowe 1921-1939</w:t>
      </w:r>
      <w:r w:rsidR="00BE0451" w:rsidRPr="00EE30E9">
        <w:rPr>
          <w:rFonts w:ascii="Times New Roman" w:hAnsi="Times New Roman" w:cs="Times New Roman"/>
          <w:sz w:val="24"/>
          <w:szCs w:val="24"/>
        </w:rPr>
        <w:t>, Białystok 1997;</w:t>
      </w:r>
    </w:p>
    <w:p w:rsidR="00BE0451" w:rsidRDefault="00F860F3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19.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Lepecki</w:t>
      </w:r>
      <w:r w:rsidR="00BE0451" w:rsidRPr="003A77B8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Mieczysław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BE0451" w:rsidRPr="00C54296">
        <w:rPr>
          <w:rFonts w:ascii="Times New Roman" w:hAnsi="Times New Roman" w:cs="Times New Roman"/>
          <w:i/>
          <w:kern w:val="24"/>
          <w:sz w:val="24"/>
          <w:szCs w:val="24"/>
        </w:rPr>
        <w:t>Pamiętnik adiutanta marszałka Piłsudskiego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, Warszawa 1988;</w:t>
      </w:r>
    </w:p>
    <w:p w:rsidR="00BE0451" w:rsidRPr="007F6F4E" w:rsidRDefault="00F860F3" w:rsidP="00BE0451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BE0451" w:rsidRPr="007F6F4E">
        <w:rPr>
          <w:rFonts w:ascii="Times New Roman" w:hAnsi="Times New Roman" w:cs="Times New Roman"/>
          <w:sz w:val="24"/>
          <w:szCs w:val="24"/>
        </w:rPr>
        <w:t xml:space="preserve">Łapa Małgorzata, </w:t>
      </w:r>
      <w:r w:rsidR="00BE0451" w:rsidRPr="007F6F4E">
        <w:rPr>
          <w:rFonts w:ascii="Times New Roman" w:hAnsi="Times New Roman" w:cs="Times New Roman"/>
          <w:i/>
          <w:sz w:val="24"/>
          <w:szCs w:val="24"/>
        </w:rPr>
        <w:t>Modernizacja państwa: polska polityka gospodarcza 1926-1929</w:t>
      </w:r>
      <w:r w:rsidR="00BE0451" w:rsidRPr="007F6F4E">
        <w:rPr>
          <w:rFonts w:ascii="Times New Roman" w:hAnsi="Times New Roman" w:cs="Times New Roman"/>
          <w:sz w:val="24"/>
          <w:szCs w:val="24"/>
        </w:rPr>
        <w:t>, Łódź 2002;</w:t>
      </w:r>
    </w:p>
    <w:p w:rsidR="00BE0451" w:rsidRPr="00C54296" w:rsidRDefault="00F860F3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Style w:val="bbtext"/>
          <w:rFonts w:ascii="Times New Roman" w:hAnsi="Times New Roman" w:cs="Times New Roman"/>
          <w:sz w:val="24"/>
          <w:szCs w:val="24"/>
        </w:rPr>
        <w:t xml:space="preserve">21. </w:t>
      </w:r>
      <w:r w:rsidR="00BE0451" w:rsidRPr="00C54296">
        <w:rPr>
          <w:rStyle w:val="bbtext"/>
          <w:rFonts w:ascii="Times New Roman" w:hAnsi="Times New Roman" w:cs="Times New Roman"/>
          <w:sz w:val="24"/>
          <w:szCs w:val="24"/>
        </w:rPr>
        <w:t>Mączyński Marek</w:t>
      </w:r>
      <w:r w:rsidR="00BE0451">
        <w:rPr>
          <w:rStyle w:val="bbtext"/>
          <w:rFonts w:ascii="Times New Roman" w:hAnsi="Times New Roman" w:cs="Times New Roman"/>
          <w:sz w:val="24"/>
          <w:szCs w:val="24"/>
        </w:rPr>
        <w:t xml:space="preserve">, </w:t>
      </w:r>
      <w:r w:rsidR="00BE0451" w:rsidRPr="00977C8C">
        <w:rPr>
          <w:rStyle w:val="bbtext"/>
          <w:rFonts w:ascii="Times New Roman" w:hAnsi="Times New Roman" w:cs="Times New Roman"/>
          <w:i/>
          <w:sz w:val="24"/>
          <w:szCs w:val="24"/>
        </w:rPr>
        <w:t>Policja Państwowa w II Rzeczypospolitej</w:t>
      </w:r>
      <w:r w:rsidR="00BE0451" w:rsidRPr="00C54296">
        <w:rPr>
          <w:rStyle w:val="bbtext"/>
          <w:rFonts w:ascii="Times New Roman" w:hAnsi="Times New Roman" w:cs="Times New Roman"/>
          <w:sz w:val="24"/>
          <w:szCs w:val="24"/>
        </w:rPr>
        <w:t>, Kraków 1997</w:t>
      </w:r>
      <w:r w:rsidR="00BE0451">
        <w:rPr>
          <w:rStyle w:val="bbtext"/>
          <w:rFonts w:ascii="Times New Roman" w:hAnsi="Times New Roman" w:cs="Times New Roman"/>
          <w:sz w:val="24"/>
          <w:szCs w:val="24"/>
        </w:rPr>
        <w:t>;</w:t>
      </w:r>
    </w:p>
    <w:p w:rsidR="00BE0451" w:rsidRDefault="00F860F3" w:rsidP="007F7A5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22. </w:t>
      </w:r>
      <w:proofErr w:type="spellStart"/>
      <w:r w:rsidR="00BE0451">
        <w:rPr>
          <w:rFonts w:ascii="Times New Roman" w:hAnsi="Times New Roman" w:cs="Times New Roman"/>
          <w:iCs/>
          <w:sz w:val="24"/>
          <w:szCs w:val="24"/>
        </w:rPr>
        <w:t>Mędrzecki</w:t>
      </w:r>
      <w:proofErr w:type="spellEnd"/>
      <w:r w:rsidR="00BE0451">
        <w:rPr>
          <w:rFonts w:ascii="Times New Roman" w:hAnsi="Times New Roman" w:cs="Times New Roman"/>
          <w:iCs/>
          <w:sz w:val="24"/>
          <w:szCs w:val="24"/>
        </w:rPr>
        <w:t xml:space="preserve"> Włodzimierz, </w:t>
      </w:r>
      <w:r w:rsidR="00BE0451" w:rsidRPr="00C54296">
        <w:rPr>
          <w:rFonts w:ascii="Times New Roman" w:hAnsi="Times New Roman" w:cs="Times New Roman"/>
          <w:i/>
          <w:iCs/>
          <w:sz w:val="24"/>
          <w:szCs w:val="24"/>
        </w:rPr>
        <w:t>Kresowy kalejdoskop. Wędrówki przez Ziemie Wschodnie Drugiej Rzeczypospolitej 1918-1939</w:t>
      </w:r>
      <w:r w:rsidR="00BE045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E0451">
        <w:rPr>
          <w:rFonts w:ascii="Times New Roman" w:hAnsi="Times New Roman" w:cs="Times New Roman"/>
          <w:iCs/>
          <w:sz w:val="24"/>
          <w:szCs w:val="24"/>
        </w:rPr>
        <w:t xml:space="preserve">Kraków </w:t>
      </w:r>
      <w:r w:rsidR="00BE0451" w:rsidRPr="00C54296">
        <w:rPr>
          <w:rFonts w:ascii="Times New Roman" w:hAnsi="Times New Roman" w:cs="Times New Roman"/>
          <w:sz w:val="24"/>
          <w:szCs w:val="24"/>
        </w:rPr>
        <w:t>2018</w:t>
      </w:r>
      <w:r w:rsidR="00BE0451">
        <w:rPr>
          <w:rFonts w:ascii="Times New Roman" w:hAnsi="Times New Roman" w:cs="Times New Roman"/>
          <w:sz w:val="24"/>
          <w:szCs w:val="24"/>
        </w:rPr>
        <w:t>;</w:t>
      </w:r>
    </w:p>
    <w:p w:rsidR="00F860F3" w:rsidRPr="00C54296" w:rsidRDefault="00F860F3" w:rsidP="007F7A5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</w:rPr>
        <w:t>Mikulicz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Sergiusz, Prometeizm w polityce II Rzeczypospolitej, Warszawa 1971;</w:t>
      </w:r>
    </w:p>
    <w:p w:rsidR="00BE0451" w:rsidRPr="00096A5B" w:rsidRDefault="00F860F3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24. </w:t>
      </w:r>
      <w:proofErr w:type="spellStart"/>
      <w:r w:rsidR="00BE0451" w:rsidRPr="00096A5B">
        <w:rPr>
          <w:rFonts w:ascii="Times New Roman" w:hAnsi="Times New Roman" w:cs="Times New Roman"/>
          <w:kern w:val="24"/>
          <w:sz w:val="24"/>
          <w:szCs w:val="24"/>
        </w:rPr>
        <w:t>Mirowicz</w:t>
      </w:r>
      <w:proofErr w:type="spellEnd"/>
      <w:r w:rsidR="00BE0451" w:rsidRPr="00096A5B">
        <w:rPr>
          <w:rFonts w:ascii="Times New Roman" w:hAnsi="Times New Roman" w:cs="Times New Roman"/>
          <w:kern w:val="24"/>
          <w:sz w:val="24"/>
          <w:szCs w:val="24"/>
        </w:rPr>
        <w:t xml:space="preserve"> Ryszard, </w:t>
      </w:r>
      <w:r w:rsidR="00BE0451" w:rsidRPr="00096A5B">
        <w:rPr>
          <w:rFonts w:ascii="Times New Roman" w:hAnsi="Times New Roman" w:cs="Times New Roman"/>
          <w:i/>
          <w:kern w:val="24"/>
          <w:sz w:val="24"/>
          <w:szCs w:val="24"/>
        </w:rPr>
        <w:t>Edward Rydz-Śmigły. Działalność wojskowa i polityczna</w:t>
      </w:r>
      <w:r w:rsidR="00BE0451" w:rsidRPr="00096A5B">
        <w:rPr>
          <w:rFonts w:ascii="Times New Roman" w:hAnsi="Times New Roman" w:cs="Times New Roman"/>
          <w:kern w:val="24"/>
          <w:sz w:val="24"/>
          <w:szCs w:val="24"/>
        </w:rPr>
        <w:t>, Warszawa 1988;</w:t>
      </w:r>
    </w:p>
    <w:p w:rsidR="00BE0451" w:rsidRDefault="004E6B9A" w:rsidP="00CD00C2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25.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Nowakowski</w:t>
      </w:r>
      <w:r w:rsidR="00BE0451" w:rsidRPr="00853E2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 xml:space="preserve">Jerzy Marek, </w:t>
      </w:r>
      <w:r w:rsidR="00BE0451" w:rsidRPr="00C54296">
        <w:rPr>
          <w:rFonts w:ascii="Times New Roman" w:hAnsi="Times New Roman" w:cs="Times New Roman"/>
          <w:i/>
          <w:kern w:val="24"/>
          <w:sz w:val="24"/>
          <w:szCs w:val="24"/>
        </w:rPr>
        <w:t>Walery Sławek (1879-1939. Zarys biografii politycznej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, Warszawa 1988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BE0451" w:rsidRPr="00D82EF3" w:rsidRDefault="004E6B9A" w:rsidP="00D82EF3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="00BE0451" w:rsidRPr="00D82EF3">
        <w:rPr>
          <w:rFonts w:ascii="Times New Roman" w:hAnsi="Times New Roman" w:cs="Times New Roman"/>
          <w:sz w:val="24"/>
          <w:szCs w:val="24"/>
        </w:rPr>
        <w:t>Ochał</w:t>
      </w:r>
      <w:proofErr w:type="spellEnd"/>
      <w:r w:rsidR="00BE0451" w:rsidRPr="00D82EF3">
        <w:rPr>
          <w:rFonts w:ascii="Times New Roman" w:hAnsi="Times New Roman" w:cs="Times New Roman"/>
          <w:sz w:val="24"/>
          <w:szCs w:val="24"/>
        </w:rPr>
        <w:t xml:space="preserve"> Artur, </w:t>
      </w:r>
      <w:r w:rsidR="00BE0451" w:rsidRPr="00D82EF3">
        <w:rPr>
          <w:rFonts w:ascii="Times New Roman" w:hAnsi="Times New Roman" w:cs="Times New Roman"/>
          <w:i/>
          <w:sz w:val="24"/>
          <w:szCs w:val="24"/>
        </w:rPr>
        <w:t>Tarcza II Rzeczypospolitej: Korpus Ochrony Pogranicza 1924-1939</w:t>
      </w:r>
      <w:r w:rsidR="00BE0451" w:rsidRPr="00D82EF3">
        <w:rPr>
          <w:rFonts w:ascii="Times New Roman" w:hAnsi="Times New Roman" w:cs="Times New Roman"/>
          <w:sz w:val="24"/>
          <w:szCs w:val="24"/>
        </w:rPr>
        <w:t>, Warszawa 2018;</w:t>
      </w:r>
    </w:p>
    <w:p w:rsidR="00BE0451" w:rsidRPr="0003289B" w:rsidRDefault="004E6B9A" w:rsidP="0003289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BE0451" w:rsidRPr="0003289B">
        <w:rPr>
          <w:rFonts w:ascii="Times New Roman" w:hAnsi="Times New Roman" w:cs="Times New Roman"/>
          <w:sz w:val="24"/>
          <w:szCs w:val="24"/>
        </w:rPr>
        <w:t xml:space="preserve">Pajewski Janusz, </w:t>
      </w:r>
      <w:r w:rsidR="00BE0451" w:rsidRPr="0003289B">
        <w:rPr>
          <w:rFonts w:ascii="Times New Roman" w:hAnsi="Times New Roman" w:cs="Times New Roman"/>
          <w:i/>
          <w:sz w:val="24"/>
          <w:szCs w:val="24"/>
        </w:rPr>
        <w:t>Budowa Drugiej Rzeczypospolitej: 1918-1926</w:t>
      </w:r>
      <w:r w:rsidR="00BE0451" w:rsidRPr="0003289B">
        <w:rPr>
          <w:rFonts w:ascii="Times New Roman" w:hAnsi="Times New Roman" w:cs="Times New Roman"/>
          <w:sz w:val="24"/>
          <w:szCs w:val="24"/>
        </w:rPr>
        <w:t>, Kraków 1995;</w:t>
      </w:r>
    </w:p>
    <w:p w:rsidR="00BE0451" w:rsidRPr="006067E9" w:rsidRDefault="004E6B9A" w:rsidP="00BE0451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="00BE0451" w:rsidRPr="006067E9">
        <w:rPr>
          <w:rFonts w:ascii="Times New Roman" w:hAnsi="Times New Roman" w:cs="Times New Roman"/>
          <w:sz w:val="24"/>
          <w:szCs w:val="24"/>
        </w:rPr>
        <w:t>Paruch</w:t>
      </w:r>
      <w:proofErr w:type="spellEnd"/>
      <w:r w:rsidR="00BE0451" w:rsidRPr="006067E9">
        <w:rPr>
          <w:rFonts w:ascii="Times New Roman" w:hAnsi="Times New Roman" w:cs="Times New Roman"/>
          <w:sz w:val="24"/>
          <w:szCs w:val="24"/>
        </w:rPr>
        <w:t xml:space="preserve"> Waldemar, </w:t>
      </w:r>
      <w:r w:rsidR="00BE0451" w:rsidRPr="006067E9">
        <w:rPr>
          <w:rFonts w:ascii="Times New Roman" w:hAnsi="Times New Roman" w:cs="Times New Roman"/>
          <w:i/>
          <w:sz w:val="24"/>
          <w:szCs w:val="24"/>
        </w:rPr>
        <w:t>Myśl polityczna obozu piłsudczykowskiego 1926-1939</w:t>
      </w:r>
      <w:r w:rsidR="00BE0451" w:rsidRPr="006067E9">
        <w:rPr>
          <w:rFonts w:ascii="Times New Roman" w:hAnsi="Times New Roman" w:cs="Times New Roman"/>
          <w:sz w:val="24"/>
          <w:szCs w:val="24"/>
        </w:rPr>
        <w:t>, Lublin 2005;</w:t>
      </w:r>
    </w:p>
    <w:p w:rsidR="00BE0451" w:rsidRPr="000B1005" w:rsidRDefault="000C2994" w:rsidP="001E5514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="00BE0451" w:rsidRPr="000B1005">
        <w:rPr>
          <w:rFonts w:ascii="Times New Roman" w:hAnsi="Times New Roman" w:cs="Times New Roman"/>
          <w:sz w:val="24"/>
          <w:szCs w:val="24"/>
        </w:rPr>
        <w:t>Rechowicz</w:t>
      </w:r>
      <w:proofErr w:type="spellEnd"/>
      <w:r w:rsidR="00BE0451" w:rsidRPr="000B1005">
        <w:rPr>
          <w:rFonts w:ascii="Times New Roman" w:hAnsi="Times New Roman" w:cs="Times New Roman"/>
          <w:sz w:val="24"/>
          <w:szCs w:val="24"/>
        </w:rPr>
        <w:t xml:space="preserve"> Henryk, </w:t>
      </w:r>
      <w:r w:rsidR="00BE0451" w:rsidRPr="000B1005">
        <w:rPr>
          <w:rFonts w:ascii="Times New Roman" w:hAnsi="Times New Roman" w:cs="Times New Roman"/>
          <w:i/>
          <w:sz w:val="24"/>
          <w:szCs w:val="24"/>
        </w:rPr>
        <w:t>Sejm Śląski: 1922-1939</w:t>
      </w:r>
      <w:r w:rsidR="00BE0451" w:rsidRPr="000B1005">
        <w:rPr>
          <w:rFonts w:ascii="Times New Roman" w:hAnsi="Times New Roman" w:cs="Times New Roman"/>
          <w:sz w:val="24"/>
          <w:szCs w:val="24"/>
        </w:rPr>
        <w:t>, Katowice 1971;</w:t>
      </w:r>
    </w:p>
    <w:p w:rsidR="00BE0451" w:rsidRPr="000905B7" w:rsidRDefault="00053615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30. </w:t>
      </w:r>
      <w:proofErr w:type="spellStart"/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Sohn-Sonecki</w:t>
      </w:r>
      <w:proofErr w:type="spellEnd"/>
      <w:r w:rsidR="00BE0451" w:rsidRPr="00853E2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Józef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BE0451" w:rsidRPr="00C54296">
        <w:rPr>
          <w:rFonts w:ascii="Times New Roman" w:hAnsi="Times New Roman" w:cs="Times New Roman"/>
          <w:i/>
          <w:kern w:val="24"/>
          <w:sz w:val="24"/>
          <w:szCs w:val="24"/>
        </w:rPr>
        <w:t>Byłem jeńcem Wehrmachtu. Wspomnienia lekarza obozowego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 xml:space="preserve">, Warszawa </w:t>
      </w:r>
      <w:r w:rsidR="00BE0451" w:rsidRPr="000905B7">
        <w:rPr>
          <w:rFonts w:ascii="Times New Roman" w:hAnsi="Times New Roman" w:cs="Times New Roman"/>
          <w:kern w:val="24"/>
          <w:sz w:val="24"/>
          <w:szCs w:val="24"/>
        </w:rPr>
        <w:t>1965;</w:t>
      </w:r>
    </w:p>
    <w:p w:rsidR="00BE0451" w:rsidRPr="00C54296" w:rsidRDefault="00053615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31.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Szarota</w:t>
      </w:r>
      <w:r w:rsidR="00BE0451" w:rsidRPr="00EA4F5F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Tomasz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BE0451" w:rsidRPr="00C54296">
        <w:rPr>
          <w:rFonts w:ascii="Times New Roman" w:hAnsi="Times New Roman" w:cs="Times New Roman"/>
          <w:i/>
          <w:kern w:val="24"/>
          <w:sz w:val="24"/>
          <w:szCs w:val="24"/>
        </w:rPr>
        <w:t>Stefan Rowecki „Grot”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, Warszawa 1983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BE0451" w:rsidRPr="00C54296" w:rsidRDefault="00053615" w:rsidP="007F7A5E">
      <w:pPr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32.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Tomaszewski</w:t>
      </w:r>
      <w:r w:rsidR="00BE0451" w:rsidRPr="00EA4F5F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Jerzy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BE0451" w:rsidRPr="00C54296">
        <w:rPr>
          <w:rFonts w:ascii="Times New Roman" w:hAnsi="Times New Roman" w:cs="Times New Roman"/>
          <w:i/>
          <w:kern w:val="24"/>
          <w:sz w:val="24"/>
          <w:szCs w:val="24"/>
        </w:rPr>
        <w:t>Rzeczpospolita wielu narodów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, Warszawa 1985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BE0451" w:rsidRPr="00DC0955" w:rsidRDefault="00053615" w:rsidP="007F7A5E">
      <w:pPr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33. </w:t>
      </w:r>
      <w:r w:rsidR="00BE0451" w:rsidRPr="00DC0955">
        <w:rPr>
          <w:rFonts w:ascii="Times New Roman" w:hAnsi="Times New Roman" w:cs="Times New Roman"/>
          <w:kern w:val="24"/>
          <w:sz w:val="24"/>
          <w:szCs w:val="24"/>
        </w:rPr>
        <w:t>Tomaszewski Jerzy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BE0451" w:rsidRPr="00DC0955">
        <w:rPr>
          <w:rFonts w:ascii="Times New Roman" w:hAnsi="Times New Roman" w:cs="Times New Roman"/>
          <w:i/>
          <w:iCs/>
          <w:sz w:val="24"/>
          <w:szCs w:val="24"/>
        </w:rPr>
        <w:t>Zarys dziejów Żydów w Polsce w latach 1918-1939</w:t>
      </w:r>
      <w:r w:rsidR="00BE0451" w:rsidRPr="00DC0955">
        <w:rPr>
          <w:rFonts w:ascii="Times New Roman" w:hAnsi="Times New Roman" w:cs="Times New Roman"/>
          <w:sz w:val="24"/>
          <w:szCs w:val="24"/>
        </w:rPr>
        <w:t>, Warszawa 1990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BE0451" w:rsidRDefault="00053615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34. </w:t>
      </w:r>
      <w:proofErr w:type="spellStart"/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Torzecki</w:t>
      </w:r>
      <w:proofErr w:type="spellEnd"/>
      <w:r w:rsidR="00BE0451" w:rsidRPr="00DC095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 xml:space="preserve">Ryszard, </w:t>
      </w:r>
      <w:r w:rsidR="00BE0451" w:rsidRPr="00DC0955">
        <w:rPr>
          <w:rFonts w:ascii="Times New Roman" w:hAnsi="Times New Roman" w:cs="Times New Roman"/>
          <w:i/>
          <w:kern w:val="24"/>
          <w:sz w:val="24"/>
          <w:szCs w:val="24"/>
        </w:rPr>
        <w:t xml:space="preserve">Polacy </w:t>
      </w:r>
      <w:r w:rsidR="00BE0451" w:rsidRPr="00C54296">
        <w:rPr>
          <w:rFonts w:ascii="Times New Roman" w:hAnsi="Times New Roman" w:cs="Times New Roman"/>
          <w:i/>
          <w:kern w:val="24"/>
          <w:sz w:val="24"/>
          <w:szCs w:val="24"/>
        </w:rPr>
        <w:t>i Ukraińcy. Sprawa ukraińska w czasie II wojny światowej na terenie II Rzeczypospolitej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, Warszawa 1993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BE0451" w:rsidRPr="0028499E" w:rsidRDefault="00053615" w:rsidP="0028499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="00BE0451" w:rsidRPr="0028499E">
        <w:rPr>
          <w:rFonts w:ascii="Times New Roman" w:hAnsi="Times New Roman" w:cs="Times New Roman"/>
          <w:sz w:val="24"/>
          <w:szCs w:val="24"/>
        </w:rPr>
        <w:t>Waingertner</w:t>
      </w:r>
      <w:proofErr w:type="spellEnd"/>
      <w:r w:rsidR="00BE0451" w:rsidRPr="0028499E">
        <w:rPr>
          <w:rFonts w:ascii="Times New Roman" w:hAnsi="Times New Roman" w:cs="Times New Roman"/>
          <w:sz w:val="24"/>
          <w:szCs w:val="24"/>
        </w:rPr>
        <w:t xml:space="preserve"> Przemysław, </w:t>
      </w:r>
      <w:r w:rsidR="00BE0451" w:rsidRPr="0028499E">
        <w:rPr>
          <w:rFonts w:ascii="Times New Roman" w:hAnsi="Times New Roman" w:cs="Times New Roman"/>
          <w:i/>
          <w:sz w:val="24"/>
          <w:szCs w:val="24"/>
        </w:rPr>
        <w:t>„Naprawa” (1926-1939): z dziejów obozu pomajowego</w:t>
      </w:r>
      <w:r w:rsidR="00BE0451" w:rsidRPr="0028499E">
        <w:rPr>
          <w:rFonts w:ascii="Times New Roman" w:hAnsi="Times New Roman" w:cs="Times New Roman"/>
          <w:sz w:val="24"/>
          <w:szCs w:val="24"/>
        </w:rPr>
        <w:t>, Warszawa 1999;</w:t>
      </w:r>
    </w:p>
    <w:p w:rsidR="00BE0451" w:rsidRPr="0028499E" w:rsidRDefault="00053615" w:rsidP="00BB6B3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36. </w:t>
      </w:r>
      <w:proofErr w:type="spellStart"/>
      <w:r w:rsidR="00BE0451" w:rsidRPr="0028499E">
        <w:rPr>
          <w:rFonts w:ascii="Times New Roman" w:hAnsi="Times New Roman" w:cs="Times New Roman"/>
          <w:sz w:val="24"/>
          <w:szCs w:val="24"/>
        </w:rPr>
        <w:t>Wandycz</w:t>
      </w:r>
      <w:proofErr w:type="spellEnd"/>
      <w:r w:rsidR="00BE0451" w:rsidRPr="0028499E">
        <w:rPr>
          <w:rFonts w:ascii="Times New Roman" w:hAnsi="Times New Roman" w:cs="Times New Roman"/>
          <w:sz w:val="24"/>
          <w:szCs w:val="24"/>
        </w:rPr>
        <w:t xml:space="preserve"> Piotr Stefan, </w:t>
      </w:r>
      <w:r w:rsidR="00BE0451" w:rsidRPr="0028499E">
        <w:rPr>
          <w:rFonts w:ascii="Times New Roman" w:hAnsi="Times New Roman" w:cs="Times New Roman"/>
          <w:i/>
          <w:sz w:val="24"/>
          <w:szCs w:val="24"/>
        </w:rPr>
        <w:t>Z Piłsudskim i Sikorskim: August Zaleski minister spraw zagranicznych w latach 1926-1932 i 1939-1941</w:t>
      </w:r>
      <w:r w:rsidR="00BE0451" w:rsidRPr="0028499E">
        <w:rPr>
          <w:rFonts w:ascii="Times New Roman" w:hAnsi="Times New Roman" w:cs="Times New Roman"/>
          <w:sz w:val="24"/>
          <w:szCs w:val="24"/>
        </w:rPr>
        <w:t>, Warszawa 1999;</w:t>
      </w:r>
    </w:p>
    <w:p w:rsidR="00BE0451" w:rsidRPr="00BB6B3E" w:rsidRDefault="00053615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37. </w:t>
      </w:r>
      <w:r w:rsidR="00BE0451" w:rsidRPr="00BB6B3E">
        <w:rPr>
          <w:rFonts w:ascii="Times New Roman" w:hAnsi="Times New Roman" w:cs="Times New Roman"/>
          <w:kern w:val="24"/>
          <w:sz w:val="24"/>
          <w:szCs w:val="24"/>
        </w:rPr>
        <w:t xml:space="preserve">Wapiński Roman, </w:t>
      </w:r>
      <w:r w:rsidR="00BE0451" w:rsidRPr="00BB6B3E">
        <w:rPr>
          <w:rFonts w:ascii="Times New Roman" w:hAnsi="Times New Roman" w:cs="Times New Roman"/>
          <w:i/>
          <w:kern w:val="24"/>
          <w:sz w:val="24"/>
          <w:szCs w:val="24"/>
        </w:rPr>
        <w:t>Władysław Sikorski</w:t>
      </w:r>
      <w:r w:rsidR="00BE0451" w:rsidRPr="00BB6B3E">
        <w:rPr>
          <w:rFonts w:ascii="Times New Roman" w:hAnsi="Times New Roman" w:cs="Times New Roman"/>
          <w:kern w:val="24"/>
          <w:sz w:val="24"/>
          <w:szCs w:val="24"/>
        </w:rPr>
        <w:t>, Warszawa 1979;</w:t>
      </w:r>
    </w:p>
    <w:p w:rsidR="00BE0451" w:rsidRPr="00C54296" w:rsidRDefault="00053615" w:rsidP="00CD00C2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38. </w:t>
      </w:r>
      <w:proofErr w:type="spellStart"/>
      <w:r w:rsidR="00BE0451" w:rsidRPr="001D0E36">
        <w:rPr>
          <w:rFonts w:ascii="Times New Roman" w:hAnsi="Times New Roman" w:cs="Times New Roman"/>
          <w:kern w:val="24"/>
          <w:sz w:val="24"/>
          <w:szCs w:val="24"/>
        </w:rPr>
        <w:t>Wołos</w:t>
      </w:r>
      <w:proofErr w:type="spellEnd"/>
      <w:r w:rsidR="00BE0451" w:rsidRPr="001D0E36">
        <w:rPr>
          <w:rFonts w:ascii="Times New Roman" w:hAnsi="Times New Roman" w:cs="Times New Roman"/>
          <w:kern w:val="24"/>
          <w:sz w:val="24"/>
          <w:szCs w:val="24"/>
        </w:rPr>
        <w:t xml:space="preserve"> Mariusz, </w:t>
      </w:r>
      <w:r w:rsidR="00BE0451" w:rsidRPr="001D0E36">
        <w:rPr>
          <w:rFonts w:ascii="Times New Roman" w:hAnsi="Times New Roman" w:cs="Times New Roman"/>
          <w:i/>
          <w:kern w:val="24"/>
          <w:sz w:val="24"/>
          <w:szCs w:val="24"/>
        </w:rPr>
        <w:t>Generał dywizji Bolesław Wieniawa-Długoszowski</w:t>
      </w:r>
      <w:r w:rsidR="00BE0451" w:rsidRPr="00C54296">
        <w:rPr>
          <w:rFonts w:ascii="Times New Roman" w:hAnsi="Times New Roman" w:cs="Times New Roman"/>
          <w:i/>
          <w:kern w:val="24"/>
          <w:sz w:val="24"/>
          <w:szCs w:val="24"/>
        </w:rPr>
        <w:t>. Biografia wojskowa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, Toruń 2000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BE0451" w:rsidRDefault="00B52521" w:rsidP="001C0EA1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39</w:t>
      </w:r>
      <w:r w:rsidR="00053615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Żarnowski</w:t>
      </w:r>
      <w:r w:rsidR="00BE0451" w:rsidRPr="009C30C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Janusz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BE0451" w:rsidRPr="00C54296">
        <w:rPr>
          <w:rFonts w:ascii="Times New Roman" w:hAnsi="Times New Roman" w:cs="Times New Roman"/>
          <w:i/>
          <w:kern w:val="24"/>
          <w:sz w:val="24"/>
          <w:szCs w:val="24"/>
        </w:rPr>
        <w:t>Społeczeństwo Drugiej Rzeczypospolitej, 1918-1939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, Warszawa 1973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BE0451" w:rsidRPr="00C54296" w:rsidRDefault="00053615" w:rsidP="007F7A5E">
      <w:pPr>
        <w:ind w:left="426" w:hanging="426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4</w:t>
      </w:r>
      <w:r w:rsidR="00B52521">
        <w:rPr>
          <w:rFonts w:ascii="Times New Roman" w:hAnsi="Times New Roman" w:cs="Times New Roman"/>
          <w:kern w:val="24"/>
          <w:sz w:val="24"/>
          <w:szCs w:val="24"/>
        </w:rPr>
        <w:t>0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Żenczykowski</w:t>
      </w:r>
      <w:r w:rsidR="00BE0451" w:rsidRPr="009C30C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Tadeusz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BE0451" w:rsidRPr="00C54296">
        <w:rPr>
          <w:rFonts w:ascii="Times New Roman" w:hAnsi="Times New Roman" w:cs="Times New Roman"/>
          <w:i/>
          <w:kern w:val="24"/>
          <w:sz w:val="24"/>
          <w:szCs w:val="24"/>
        </w:rPr>
        <w:t>Dwa komitety 1920, 1944: Polska w planach Lenina i Stalina. Szkic historyczny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>, Warszawa 1990</w:t>
      </w:r>
      <w:r w:rsidR="00BE0451" w:rsidRPr="00C54296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F05049" w:rsidRPr="00C54296" w:rsidRDefault="00F05049" w:rsidP="007F7A5E">
      <w:pPr>
        <w:ind w:left="426" w:hanging="426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7F7A5E" w:rsidRDefault="007F7A5E" w:rsidP="007F7A5E">
      <w:pPr>
        <w:jc w:val="both"/>
        <w:outlineLvl w:val="0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54296">
        <w:rPr>
          <w:rFonts w:ascii="Times New Roman" w:hAnsi="Times New Roman" w:cs="Times New Roman"/>
          <w:b/>
          <w:kern w:val="24"/>
          <w:sz w:val="24"/>
          <w:szCs w:val="24"/>
        </w:rPr>
        <w:t>Wydawnictwa ogólnoinformacyjne:</w:t>
      </w:r>
    </w:p>
    <w:p w:rsidR="00F55E7A" w:rsidRPr="00C54296" w:rsidRDefault="00053615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1. </w:t>
      </w:r>
      <w:r w:rsidR="00F55E7A" w:rsidRPr="0088731D">
        <w:rPr>
          <w:rFonts w:ascii="Times New Roman" w:hAnsi="Times New Roman" w:cs="Times New Roman"/>
          <w:kern w:val="24"/>
          <w:sz w:val="24"/>
          <w:szCs w:val="24"/>
        </w:rPr>
        <w:t xml:space="preserve">Biernat Andrzej, </w:t>
      </w:r>
      <w:proofErr w:type="spellStart"/>
      <w:r w:rsidR="00F55E7A" w:rsidRPr="0088731D">
        <w:rPr>
          <w:rFonts w:ascii="Times New Roman" w:hAnsi="Times New Roman" w:cs="Times New Roman"/>
          <w:kern w:val="24"/>
          <w:sz w:val="24"/>
          <w:szCs w:val="24"/>
        </w:rPr>
        <w:t>Ihnatowicz</w:t>
      </w:r>
      <w:proofErr w:type="spellEnd"/>
      <w:r w:rsidR="00F55E7A" w:rsidRPr="0088731D">
        <w:rPr>
          <w:rFonts w:ascii="Times New Roman" w:hAnsi="Times New Roman" w:cs="Times New Roman"/>
          <w:kern w:val="24"/>
          <w:sz w:val="24"/>
          <w:szCs w:val="24"/>
        </w:rPr>
        <w:t xml:space="preserve"> Ireneusz</w:t>
      </w:r>
      <w:r w:rsidR="00B3484D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F55E7A" w:rsidRPr="00C54296">
        <w:rPr>
          <w:rFonts w:ascii="Times New Roman" w:hAnsi="Times New Roman" w:cs="Times New Roman"/>
          <w:i/>
          <w:kern w:val="24"/>
          <w:sz w:val="24"/>
          <w:szCs w:val="24"/>
        </w:rPr>
        <w:t>Vademecum do badań nad historią XIX i XX wieku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>, Warszawa 1971</w:t>
      </w:r>
      <w:r w:rsidR="00A33BDA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F55E7A" w:rsidRPr="00C54296" w:rsidRDefault="008A492D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2. </w:t>
      </w:r>
      <w:r w:rsidR="00F55E7A" w:rsidRPr="00C54296">
        <w:rPr>
          <w:rFonts w:ascii="Times New Roman" w:hAnsi="Times New Roman" w:cs="Times New Roman"/>
          <w:i/>
          <w:kern w:val="24"/>
          <w:sz w:val="24"/>
          <w:szCs w:val="24"/>
        </w:rPr>
        <w:t>Czy wiesz kto to jest?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, red. Stanisław Łoza, Warszawa 193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>8 (reprint 1984, t. 1;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 xml:space="preserve"> t. 2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>)</w:t>
      </w:r>
      <w:r w:rsidR="00A33BDA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F55E7A" w:rsidRPr="00C54296" w:rsidRDefault="008A492D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3. 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Jabłoński</w:t>
      </w:r>
      <w:r w:rsidR="00F55E7A" w:rsidRPr="00FE0A8E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Marek, Jarski</w:t>
      </w:r>
      <w:r w:rsidR="00F55E7A" w:rsidRPr="00FE0A8E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Jerzy</w:t>
      </w:r>
      <w:r w:rsidR="00BE0451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F55E7A" w:rsidRPr="00C54296">
        <w:rPr>
          <w:rFonts w:ascii="Times New Roman" w:hAnsi="Times New Roman" w:cs="Times New Roman"/>
          <w:i/>
          <w:kern w:val="24"/>
          <w:sz w:val="24"/>
          <w:szCs w:val="24"/>
        </w:rPr>
        <w:t>Kalendarium II Rzeczypospolitej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>, Warszawa 1990</w:t>
      </w:r>
      <w:r w:rsidR="00A33BDA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F55E7A" w:rsidRPr="00C54296" w:rsidRDefault="008A492D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4. 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Keegan</w:t>
      </w:r>
      <w:r w:rsidR="00F55E7A" w:rsidRPr="00907C7A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John</w:t>
      </w:r>
      <w:r w:rsidR="00B3484D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F55E7A" w:rsidRPr="00C54296">
        <w:rPr>
          <w:rFonts w:ascii="Times New Roman" w:hAnsi="Times New Roman" w:cs="Times New Roman"/>
          <w:i/>
          <w:kern w:val="24"/>
          <w:sz w:val="24"/>
          <w:szCs w:val="24"/>
        </w:rPr>
        <w:t>Kto był kim w II wojnie światowej. Leksykon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>, Kraków 1998</w:t>
      </w:r>
      <w:r w:rsidR="00A33BDA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F55E7A" w:rsidRPr="00C54296" w:rsidRDefault="008A492D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5. </w:t>
      </w:r>
      <w:r w:rsidR="00F55E7A" w:rsidRPr="00C54296">
        <w:rPr>
          <w:rFonts w:ascii="Times New Roman" w:hAnsi="Times New Roman" w:cs="Times New Roman"/>
          <w:i/>
          <w:kern w:val="24"/>
          <w:sz w:val="24"/>
          <w:szCs w:val="24"/>
        </w:rPr>
        <w:t>Kościół katolicki w Polsce 1918-1990. Rocznik statystyczny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 xml:space="preserve">red. 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>Lucjan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>Adamczyk,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>Witold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F55E7A">
        <w:rPr>
          <w:rFonts w:ascii="Times New Roman" w:hAnsi="Times New Roman" w:cs="Times New Roman"/>
          <w:kern w:val="24"/>
          <w:sz w:val="24"/>
          <w:szCs w:val="24"/>
        </w:rPr>
        <w:t>Zdaniewicz</w:t>
      </w:r>
      <w:proofErr w:type="spellEnd"/>
      <w:r w:rsidR="00F55E7A">
        <w:rPr>
          <w:rFonts w:ascii="Times New Roman" w:hAnsi="Times New Roman" w:cs="Times New Roman"/>
          <w:kern w:val="24"/>
          <w:sz w:val="24"/>
          <w:szCs w:val="24"/>
        </w:rPr>
        <w:t>, Warszawa 1991</w:t>
      </w:r>
      <w:r w:rsidR="00A33BDA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F55E7A" w:rsidRPr="00C54296" w:rsidRDefault="008A492D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6. 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Kryska-Karski</w:t>
      </w:r>
      <w:r w:rsidR="00F55E7A" w:rsidRPr="00907C7A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Tadeusz, Żurakowski</w:t>
      </w:r>
      <w:r w:rsidR="00F55E7A" w:rsidRPr="00907C7A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Stanisław</w:t>
      </w:r>
      <w:r w:rsidR="00B3484D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F55E7A" w:rsidRPr="00C54296">
        <w:rPr>
          <w:rFonts w:ascii="Times New Roman" w:hAnsi="Times New Roman" w:cs="Times New Roman"/>
          <w:i/>
          <w:kern w:val="24"/>
          <w:sz w:val="24"/>
          <w:szCs w:val="24"/>
        </w:rPr>
        <w:t>Generałowie Polski niepodległej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>, Warszawa 1991</w:t>
      </w:r>
      <w:r w:rsidR="00A33BDA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F55E7A" w:rsidRPr="007F6F4E" w:rsidRDefault="00747E65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7. </w:t>
      </w:r>
      <w:r w:rsidR="00F55E7A" w:rsidRPr="007F6F4E">
        <w:rPr>
          <w:rFonts w:ascii="Times New Roman" w:hAnsi="Times New Roman" w:cs="Times New Roman"/>
          <w:i/>
          <w:kern w:val="24"/>
          <w:sz w:val="24"/>
          <w:szCs w:val="24"/>
        </w:rPr>
        <w:t>Kto kim był w Drugiej Rzeczypospolitej</w:t>
      </w:r>
      <w:r w:rsidR="00F55E7A" w:rsidRPr="007F6F4E">
        <w:rPr>
          <w:rFonts w:ascii="Times New Roman" w:hAnsi="Times New Roman" w:cs="Times New Roman"/>
          <w:kern w:val="24"/>
          <w:sz w:val="24"/>
          <w:szCs w:val="24"/>
        </w:rPr>
        <w:t xml:space="preserve">, red. Jacek M. </w:t>
      </w:r>
      <w:proofErr w:type="spellStart"/>
      <w:r w:rsidR="00F55E7A" w:rsidRPr="007F6F4E">
        <w:rPr>
          <w:rFonts w:ascii="Times New Roman" w:hAnsi="Times New Roman" w:cs="Times New Roman"/>
          <w:kern w:val="24"/>
          <w:sz w:val="24"/>
          <w:szCs w:val="24"/>
        </w:rPr>
        <w:t>Majchrowski</w:t>
      </w:r>
      <w:proofErr w:type="spellEnd"/>
      <w:r w:rsidR="00F55E7A" w:rsidRPr="007F6F4E">
        <w:rPr>
          <w:rFonts w:ascii="Times New Roman" w:hAnsi="Times New Roman" w:cs="Times New Roman"/>
          <w:kern w:val="24"/>
          <w:sz w:val="24"/>
          <w:szCs w:val="24"/>
        </w:rPr>
        <w:t>, Warszawa 1994</w:t>
      </w:r>
      <w:r w:rsidR="00A33BDA" w:rsidRPr="007F6F4E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0C2994" w:rsidRPr="006067E9" w:rsidRDefault="006436BF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8</w:t>
      </w:r>
      <w:r w:rsidR="00747E65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r w:rsidR="000C2994" w:rsidRPr="006067E9">
        <w:rPr>
          <w:rFonts w:ascii="Times New Roman" w:hAnsi="Times New Roman" w:cs="Times New Roman"/>
          <w:i/>
          <w:kern w:val="24"/>
          <w:sz w:val="24"/>
          <w:szCs w:val="24"/>
        </w:rPr>
        <w:t>Prezydenci i premierzy Drugiej Rzeczypospolitej</w:t>
      </w:r>
      <w:r w:rsidR="000C2994" w:rsidRPr="006067E9">
        <w:rPr>
          <w:rFonts w:ascii="Times New Roman" w:hAnsi="Times New Roman" w:cs="Times New Roman"/>
          <w:kern w:val="24"/>
          <w:sz w:val="24"/>
          <w:szCs w:val="24"/>
        </w:rPr>
        <w:t>, red. Andrzej Chojnowski, Piotr Wróbel, Wrocław 1992;</w:t>
      </w:r>
    </w:p>
    <w:p w:rsidR="00DF2E82" w:rsidRPr="00DF2E82" w:rsidRDefault="006436BF" w:rsidP="00DF2E82">
      <w:pPr>
        <w:ind w:left="284" w:hanging="284"/>
        <w:jc w:val="both"/>
        <w:rPr>
          <w:rFonts w:ascii="Times New Roman" w:hAnsi="Times New Roman" w:cs="Times New Roman"/>
          <w:i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47E65">
        <w:rPr>
          <w:rFonts w:ascii="Times New Roman" w:hAnsi="Times New Roman" w:cs="Times New Roman"/>
          <w:sz w:val="24"/>
          <w:szCs w:val="24"/>
        </w:rPr>
        <w:t xml:space="preserve">. </w:t>
      </w:r>
      <w:r w:rsidR="00DF2E82" w:rsidRPr="00DF2E82">
        <w:rPr>
          <w:rFonts w:ascii="Times New Roman" w:hAnsi="Times New Roman" w:cs="Times New Roman"/>
          <w:sz w:val="24"/>
          <w:szCs w:val="24"/>
        </w:rPr>
        <w:t xml:space="preserve">Radomski Grzegorz, </w:t>
      </w:r>
      <w:r w:rsidR="00DF2E82" w:rsidRPr="00DF2E82">
        <w:rPr>
          <w:rFonts w:ascii="Times New Roman" w:hAnsi="Times New Roman" w:cs="Times New Roman"/>
          <w:i/>
          <w:sz w:val="24"/>
          <w:szCs w:val="24"/>
        </w:rPr>
        <w:t>Narodowa Demokracja wobec problematyki mniejszości narodowych w Drugiej Rzeczypospolitej w latach 1918-1926</w:t>
      </w:r>
      <w:r w:rsidR="00DF2E82" w:rsidRPr="00DF2E82">
        <w:rPr>
          <w:rFonts w:ascii="Times New Roman" w:hAnsi="Times New Roman" w:cs="Times New Roman"/>
          <w:sz w:val="24"/>
          <w:szCs w:val="24"/>
        </w:rPr>
        <w:t>, Toruń 2000;</w:t>
      </w:r>
    </w:p>
    <w:p w:rsidR="00F55E7A" w:rsidRPr="00C54296" w:rsidRDefault="00747E65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1</w:t>
      </w:r>
      <w:r w:rsidR="006436BF">
        <w:rPr>
          <w:rFonts w:ascii="Times New Roman" w:hAnsi="Times New Roman" w:cs="Times New Roman"/>
          <w:kern w:val="24"/>
          <w:sz w:val="24"/>
          <w:szCs w:val="24"/>
        </w:rPr>
        <w:t>0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r w:rsidR="00F55E7A" w:rsidRPr="00DF2E82">
        <w:rPr>
          <w:rFonts w:ascii="Times New Roman" w:hAnsi="Times New Roman" w:cs="Times New Roman"/>
          <w:i/>
          <w:kern w:val="24"/>
          <w:sz w:val="24"/>
          <w:szCs w:val="24"/>
        </w:rPr>
        <w:t>Skorowidz miejscowości Rzeczypospolitej Polskiej z oznaczeniem terytorialnie im właściwych władz i urzędów oraz urządzeń komunikacyjnych</w:t>
      </w:r>
      <w:r w:rsidR="00F55E7A" w:rsidRPr="00DF2E82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 xml:space="preserve"> red. Tadeusz Bystrzycki, 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 xml:space="preserve">t. 1, 2, 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Przemyśl-Wars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 xml:space="preserve">zawa </w:t>
      </w:r>
      <w:proofErr w:type="spellStart"/>
      <w:r w:rsidR="00F55E7A">
        <w:rPr>
          <w:rFonts w:ascii="Times New Roman" w:hAnsi="Times New Roman" w:cs="Times New Roman"/>
          <w:kern w:val="24"/>
          <w:sz w:val="24"/>
          <w:szCs w:val="24"/>
        </w:rPr>
        <w:t>b.r.w</w:t>
      </w:r>
      <w:proofErr w:type="spellEnd"/>
      <w:r w:rsidR="00F55E7A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F55E7A" w:rsidRPr="00C54296" w:rsidRDefault="00747E65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1</w:t>
      </w:r>
      <w:r w:rsidR="006436BF">
        <w:rPr>
          <w:rFonts w:ascii="Times New Roman" w:hAnsi="Times New Roman" w:cs="Times New Roman"/>
          <w:kern w:val="24"/>
          <w:sz w:val="24"/>
          <w:szCs w:val="24"/>
        </w:rPr>
        <w:t>1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Stawecki</w:t>
      </w:r>
      <w:proofErr w:type="spellEnd"/>
      <w:r w:rsidR="00F55E7A" w:rsidRPr="003856D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Piotr</w:t>
      </w:r>
      <w:r w:rsidR="00B3484D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F55E7A" w:rsidRPr="00C54296">
        <w:rPr>
          <w:rFonts w:ascii="Times New Roman" w:hAnsi="Times New Roman" w:cs="Times New Roman"/>
          <w:i/>
          <w:kern w:val="24"/>
          <w:sz w:val="24"/>
          <w:szCs w:val="24"/>
        </w:rPr>
        <w:t>Słownik biograficzny generałów Wojska Polskiego 1918-1939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>, Warszawa 1994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F55E7A" w:rsidRDefault="00747E65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1</w:t>
      </w:r>
      <w:r w:rsidR="006436BF">
        <w:rPr>
          <w:rFonts w:ascii="Times New Roman" w:hAnsi="Times New Roman" w:cs="Times New Roman"/>
          <w:kern w:val="24"/>
          <w:sz w:val="24"/>
          <w:szCs w:val="24"/>
        </w:rPr>
        <w:t>2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r w:rsidR="00F55E7A" w:rsidRPr="00C54296">
        <w:rPr>
          <w:rFonts w:ascii="Times New Roman" w:hAnsi="Times New Roman" w:cs="Times New Roman"/>
          <w:i/>
          <w:kern w:val="24"/>
          <w:sz w:val="24"/>
          <w:szCs w:val="24"/>
        </w:rPr>
        <w:t>Ziemianie polscy XX wieku. Życiorysy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 xml:space="preserve">, red. Janina </w:t>
      </w:r>
      <w:proofErr w:type="spellStart"/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Leksiewiczowa</w:t>
      </w:r>
      <w:proofErr w:type="spellEnd"/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55E7A">
        <w:rPr>
          <w:rFonts w:ascii="Times New Roman" w:hAnsi="Times New Roman" w:cs="Times New Roman"/>
          <w:kern w:val="24"/>
          <w:sz w:val="24"/>
          <w:szCs w:val="24"/>
        </w:rPr>
        <w:t>i in., Warszawa 1992</w:t>
      </w:r>
      <w:r w:rsidR="00F55E7A" w:rsidRPr="00C54296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6436BF" w:rsidRPr="00C54296" w:rsidRDefault="006436BF" w:rsidP="007F7A5E">
      <w:pPr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</w:rPr>
      </w:pPr>
      <w:bookmarkStart w:id="0" w:name="_GoBack"/>
      <w:bookmarkEnd w:id="0"/>
    </w:p>
    <w:p w:rsidR="006B7E1C" w:rsidRDefault="007A603A" w:rsidP="00F97767">
      <w:pPr>
        <w:shd w:val="clear" w:color="auto" w:fill="FFFFFF"/>
        <w:ind w:firstLine="28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Ponadto: </w:t>
      </w:r>
    </w:p>
    <w:p w:rsidR="0028402B" w:rsidRDefault="0028402B" w:rsidP="0028402B">
      <w:pPr>
        <w:shd w:val="clear" w:color="auto" w:fill="FFFFFF"/>
        <w:jc w:val="both"/>
        <w:rPr>
          <w:rFonts w:ascii="Times New Roman" w:hAnsi="Times New Roman" w:cs="Calibri"/>
          <w:kern w:val="2"/>
          <w:sz w:val="24"/>
          <w:szCs w:val="24"/>
        </w:rPr>
      </w:pPr>
      <w:r>
        <w:rPr>
          <w:rFonts w:ascii="Times New Roman" w:hAnsi="Times New Roman" w:cs="Calibri"/>
          <w:i/>
          <w:kern w:val="2"/>
          <w:sz w:val="24"/>
          <w:szCs w:val="24"/>
        </w:rPr>
        <w:t>Polski słownik biograficzny</w:t>
      </w:r>
      <w:r>
        <w:rPr>
          <w:rFonts w:ascii="Times New Roman" w:hAnsi="Times New Roman" w:cs="Calibri"/>
          <w:kern w:val="2"/>
          <w:sz w:val="24"/>
          <w:szCs w:val="24"/>
        </w:rPr>
        <w:t xml:space="preserve">, Warszawa-Kraków 1935–2019, t. 1-52 (wybrane biogramy osób związanych z historią </w:t>
      </w:r>
      <w:r w:rsidR="00F97767">
        <w:rPr>
          <w:rFonts w:ascii="Times New Roman" w:hAnsi="Times New Roman" w:cs="Calibri"/>
          <w:kern w:val="2"/>
          <w:sz w:val="24"/>
          <w:szCs w:val="24"/>
        </w:rPr>
        <w:t>Polski w latach 1918-1945</w:t>
      </w:r>
      <w:r>
        <w:rPr>
          <w:rFonts w:ascii="Times New Roman" w:hAnsi="Times New Roman" w:cs="Calibri"/>
          <w:kern w:val="2"/>
          <w:sz w:val="24"/>
          <w:szCs w:val="24"/>
        </w:rPr>
        <w:t>).</w:t>
      </w:r>
    </w:p>
    <w:p w:rsidR="006B7E1C" w:rsidRDefault="006B7E1C" w:rsidP="006B7E1C">
      <w:pPr>
        <w:shd w:val="clear" w:color="auto" w:fill="FFFFFF"/>
        <w:ind w:left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6B7E1C" w:rsidRDefault="006B7E1C" w:rsidP="006B7E1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tbl>
      <w:tblPr>
        <w:tblW w:w="9497" w:type="dxa"/>
        <w:tblInd w:w="137" w:type="dxa"/>
        <w:tblLayout w:type="fixed"/>
        <w:tblLook w:val="0000"/>
      </w:tblPr>
      <w:tblGrid>
        <w:gridCol w:w="1559"/>
        <w:gridCol w:w="1701"/>
        <w:gridCol w:w="1418"/>
        <w:gridCol w:w="1984"/>
        <w:gridCol w:w="1560"/>
        <w:gridCol w:w="1275"/>
      </w:tblGrid>
      <w:tr w:rsidR="006B7E1C" w:rsidTr="0021245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Pr="00987AAE" w:rsidRDefault="006B7E1C" w:rsidP="007F7A5E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AAE">
              <w:rPr>
                <w:rFonts w:ascii="Times New Roman" w:hAnsi="Times New Roman"/>
                <w:b/>
                <w:sz w:val="24"/>
                <w:szCs w:val="24"/>
              </w:rPr>
              <w:t>Symbol</w:t>
            </w:r>
          </w:p>
          <w:p w:rsidR="006B7E1C" w:rsidRPr="00987AAE" w:rsidRDefault="006B7E1C" w:rsidP="007F7A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AAE">
              <w:rPr>
                <w:rFonts w:ascii="Times New Roman" w:hAnsi="Times New Roman"/>
                <w:b/>
                <w:sz w:val="24"/>
                <w:szCs w:val="24"/>
              </w:rPr>
              <w:t>efektu uczenia się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Pr="00482AF4" w:rsidRDefault="006B7E1C" w:rsidP="00482AF4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AF4">
              <w:rPr>
                <w:rFonts w:ascii="Times New Roman" w:hAnsi="Times New Roman"/>
                <w:b/>
                <w:sz w:val="24"/>
                <w:szCs w:val="24"/>
              </w:rPr>
              <w:t>Odniesienie efektu do efektów zde</w:t>
            </w:r>
            <w:r w:rsidR="00987AAE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482AF4">
              <w:rPr>
                <w:rFonts w:ascii="Times New Roman" w:hAnsi="Times New Roman"/>
                <w:b/>
                <w:sz w:val="24"/>
                <w:szCs w:val="24"/>
              </w:rPr>
              <w:t>iniowanych dla programu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Pr="00482AF4" w:rsidRDefault="006B7E1C" w:rsidP="007F7A5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AF4">
              <w:rPr>
                <w:rFonts w:ascii="Times New Roman" w:hAnsi="Times New Roman"/>
                <w:b/>
                <w:sz w:val="24"/>
                <w:szCs w:val="24"/>
              </w:rPr>
              <w:t>Cele</w:t>
            </w:r>
          </w:p>
          <w:p w:rsidR="006B7E1C" w:rsidRDefault="006B7E1C" w:rsidP="007F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AF4">
              <w:rPr>
                <w:rFonts w:ascii="Times New Roman" w:hAnsi="Times New Roman"/>
                <w:b/>
                <w:sz w:val="24"/>
                <w:szCs w:val="24"/>
              </w:rPr>
              <w:t>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Pr="004E4736" w:rsidRDefault="006B7E1C" w:rsidP="007F7A5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Pr="004E4736" w:rsidRDefault="006B7E1C" w:rsidP="007F7A5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Pr="00482AF4" w:rsidRDefault="006B7E1C" w:rsidP="007F7A5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AF4">
              <w:rPr>
                <w:rFonts w:ascii="Times New Roman" w:hAnsi="Times New Roman"/>
                <w:b/>
                <w:sz w:val="24"/>
                <w:szCs w:val="24"/>
              </w:rPr>
              <w:t>Sposoby oceny</w:t>
            </w:r>
          </w:p>
        </w:tc>
      </w:tr>
      <w:tr w:rsidR="006B7E1C" w:rsidTr="0021245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064F5B" w:rsidP="007F7A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</w:t>
            </w:r>
            <w:r w:rsidR="003B7874">
              <w:rPr>
                <w:rFonts w:ascii="Times New Roman" w:hAnsi="Times New Roman"/>
                <w:sz w:val="24"/>
                <w:szCs w:val="24"/>
              </w:rPr>
              <w:t>W02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</w:t>
            </w:r>
            <w:r w:rsidR="00C31D3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C5C0F">
              <w:rPr>
                <w:rFonts w:ascii="Times New Roman" w:hAnsi="Times New Roman"/>
                <w:sz w:val="24"/>
                <w:szCs w:val="24"/>
              </w:rPr>
              <w:t>; C_1-15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5166FC">
              <w:rPr>
                <w:rFonts w:ascii="Times New Roman" w:hAnsi="Times New Roman"/>
                <w:sz w:val="24"/>
                <w:szCs w:val="24"/>
              </w:rPr>
              <w:t>; N2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1C" w:rsidRDefault="006B7E1C" w:rsidP="007F7A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F01C09">
              <w:rPr>
                <w:rFonts w:ascii="Times New Roman" w:hAnsi="Times New Roman"/>
                <w:sz w:val="24"/>
                <w:szCs w:val="24"/>
              </w:rPr>
              <w:t>; F2, F5</w:t>
            </w:r>
          </w:p>
        </w:tc>
      </w:tr>
      <w:tr w:rsidR="00F01C09" w:rsidTr="0021245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C09" w:rsidRDefault="00F01C09" w:rsidP="00F01C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C09" w:rsidRDefault="00F01C09" w:rsidP="00F01C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K_W07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C09" w:rsidRDefault="00F01C09" w:rsidP="00F01C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C09" w:rsidRDefault="00F01C09" w:rsidP="00F01C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W_1-15; C_1-15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C09" w:rsidRDefault="00F01C09" w:rsidP="00F01C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N1; N2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C09" w:rsidRDefault="00F01C09" w:rsidP="00F01C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F1; F2, F5</w:t>
            </w:r>
          </w:p>
        </w:tc>
      </w:tr>
      <w:tr w:rsidR="005166FC" w:rsidTr="0021245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K_U14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C_02, C_03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6FC" w:rsidRDefault="00F01C09" w:rsidP="005166F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F3; F4</w:t>
            </w:r>
          </w:p>
        </w:tc>
      </w:tr>
      <w:tr w:rsidR="005166FC" w:rsidTr="0021245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K_U16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C_02, C_03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6FC" w:rsidRDefault="00F01C09" w:rsidP="005166F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F3; F4</w:t>
            </w:r>
          </w:p>
        </w:tc>
      </w:tr>
      <w:tr w:rsidR="005166FC" w:rsidTr="0021245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K_K05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C_01. C_02, C_03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D47B7B" w:rsidP="00D47B7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8B16D0" w:rsidP="008B16D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6FC" w:rsidRDefault="00482AF4" w:rsidP="005166F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F4</w:t>
            </w:r>
            <w:r w:rsidR="000F4DFD">
              <w:rPr>
                <w:rFonts w:ascii="Times New Roman" w:hAnsi="Times New Roman"/>
                <w:sz w:val="24"/>
                <w:szCs w:val="24"/>
              </w:rPr>
              <w:t>, F5</w:t>
            </w:r>
          </w:p>
        </w:tc>
      </w:tr>
      <w:tr w:rsidR="005166FC" w:rsidTr="0021245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K_K06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5166FC" w:rsidP="005166F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8B16D0" w:rsidP="008B16D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6FC" w:rsidRDefault="008B16D0" w:rsidP="008B16D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6FC" w:rsidRDefault="00482AF4" w:rsidP="005166F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1C">
              <w:rPr>
                <w:rFonts w:ascii="Times New Roman" w:hAnsi="Times New Roman"/>
                <w:cap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F4DFD">
              <w:rPr>
                <w:rFonts w:ascii="Times New Roman" w:hAnsi="Times New Roman"/>
                <w:sz w:val="24"/>
                <w:szCs w:val="24"/>
              </w:rPr>
              <w:t>, F5</w:t>
            </w:r>
          </w:p>
        </w:tc>
      </w:tr>
    </w:tbl>
    <w:p w:rsidR="006B7E1C" w:rsidRDefault="006B7E1C" w:rsidP="006B7E1C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90103B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90103B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90103B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90103B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Pr="009D3BE1" w:rsidRDefault="005702C8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½ 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5702C8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 w:rsidR="0090103B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Pr="005702C8" w:rsidRDefault="0090103B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5702C8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62 </w:t>
            </w:r>
            <w:r w:rsidR="005702C8" w:rsidRPr="005702C8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½ 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5B43D1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20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90103B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</w:t>
            </w:r>
            <w:r w:rsidR="005B43D1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5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9D3BE1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2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5B43D1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18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016045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65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5702C8" w:rsidP="00016045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  <w:r w:rsidR="00016045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27</w:t>
            </w: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 xml:space="preserve"> ½ 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5702C8" w:rsidP="00016045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 xml:space="preserve"> </w:t>
            </w:r>
            <w:r w:rsidR="00016045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  <w:tr w:rsidR="006B7E1C" w:rsidTr="007F7A5E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5702C8" w:rsidP="00B5252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30 </w:t>
            </w:r>
            <w:r w:rsidR="00B52521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+</w:t>
            </w: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 20</w:t>
            </w:r>
          </w:p>
        </w:tc>
      </w:tr>
      <w:tr w:rsidR="006B7E1C" w:rsidTr="007F7A5E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E1C" w:rsidRDefault="006B7E1C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C" w:rsidRDefault="005702C8" w:rsidP="007F7A5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 2</w:t>
            </w:r>
          </w:p>
        </w:tc>
      </w:tr>
    </w:tbl>
    <w:p w:rsidR="006B7E1C" w:rsidRDefault="006B7E1C" w:rsidP="006B7E1C">
      <w:pPr>
        <w:shd w:val="clear" w:color="auto" w:fill="FFFFFF"/>
        <w:ind w:firstLine="720"/>
        <w:jc w:val="both"/>
      </w:pPr>
    </w:p>
    <w:p w:rsidR="006B7E1C" w:rsidRDefault="006B7E1C" w:rsidP="006B7E1C">
      <w:pPr>
        <w:shd w:val="clear" w:color="auto" w:fill="FFFFFF"/>
        <w:jc w:val="both"/>
      </w:pPr>
    </w:p>
    <w:p w:rsidR="006B7E1C" w:rsidRDefault="006B7E1C" w:rsidP="006B7E1C">
      <w:pPr>
        <w:shd w:val="clear" w:color="auto" w:fill="FFFFFF"/>
        <w:jc w:val="both"/>
      </w:pPr>
    </w:p>
    <w:p w:rsidR="00334DA5" w:rsidRDefault="00334DA5" w:rsidP="006B7E1C">
      <w:pPr>
        <w:shd w:val="clear" w:color="auto" w:fill="FFFFFF"/>
        <w:jc w:val="both"/>
      </w:pPr>
    </w:p>
    <w:p w:rsidR="00334DA5" w:rsidRDefault="00334DA5" w:rsidP="006B7E1C">
      <w:pPr>
        <w:shd w:val="clear" w:color="auto" w:fill="FFFFFF"/>
        <w:jc w:val="both"/>
      </w:pPr>
    </w:p>
    <w:p w:rsidR="006B7E1C" w:rsidRDefault="006B7E1C" w:rsidP="006B7E1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6B7E1C" w:rsidRDefault="006B7E1C" w:rsidP="006B7E1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A5" w:rsidRDefault="00334DA5" w:rsidP="006B7E1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E1C" w:rsidRDefault="006B7E1C" w:rsidP="00900FE6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Odpowiedzialny za przedmiot:</w:t>
      </w:r>
      <w:r w:rsidR="00B5252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Dyrektor Instytutu:</w:t>
      </w:r>
    </w:p>
    <w:p w:rsidR="006B7E1C" w:rsidRDefault="006B7E1C" w:rsidP="006B7E1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8E4" w:rsidRDefault="00900FE6" w:rsidP="000D08E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00FE6">
        <w:rPr>
          <w:rFonts w:ascii="Times New Roman" w:hAnsi="Times New Roman" w:cs="Times New Roman"/>
          <w:sz w:val="24"/>
          <w:szCs w:val="24"/>
        </w:rPr>
        <w:t>dr Stanisław Stępień</w:t>
      </w:r>
      <w:r w:rsidR="000D08E4">
        <w:rPr>
          <w:rFonts w:ascii="Times New Roman" w:hAnsi="Times New Roman" w:cs="Times New Roman"/>
          <w:sz w:val="24"/>
          <w:szCs w:val="24"/>
        </w:rPr>
        <w:tab/>
      </w:r>
      <w:r w:rsidR="000D08E4">
        <w:rPr>
          <w:rFonts w:ascii="Times New Roman" w:hAnsi="Times New Roman" w:cs="Times New Roman"/>
          <w:sz w:val="24"/>
          <w:szCs w:val="24"/>
        </w:rPr>
        <w:tab/>
      </w:r>
      <w:r w:rsidR="000D08E4">
        <w:rPr>
          <w:rFonts w:ascii="Times New Roman" w:hAnsi="Times New Roman" w:cs="Times New Roman"/>
          <w:sz w:val="24"/>
          <w:szCs w:val="24"/>
        </w:rPr>
        <w:tab/>
      </w:r>
      <w:r w:rsidR="000D08E4">
        <w:rPr>
          <w:rFonts w:ascii="Times New Roman" w:hAnsi="Times New Roman" w:cs="Times New Roman"/>
          <w:sz w:val="24"/>
          <w:szCs w:val="24"/>
        </w:rPr>
        <w:tab/>
      </w:r>
      <w:r w:rsidR="000D08E4">
        <w:rPr>
          <w:rFonts w:ascii="Times New Roman" w:hAnsi="Times New Roman" w:cs="Times New Roman"/>
          <w:sz w:val="24"/>
          <w:szCs w:val="24"/>
        </w:rPr>
        <w:tab/>
      </w:r>
      <w:r w:rsidR="000D08E4">
        <w:rPr>
          <w:rFonts w:ascii="Times New Roman" w:hAnsi="Times New Roman" w:cs="Times New Roman"/>
          <w:sz w:val="24"/>
          <w:szCs w:val="24"/>
        </w:rPr>
        <w:tab/>
      </w:r>
      <w:r w:rsidR="000D08E4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6B7E1C" w:rsidRDefault="006B7E1C" w:rsidP="006B7E1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900FE6" w:rsidRDefault="00900FE6" w:rsidP="006B7E1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900FE6" w:rsidRPr="00900FE6" w:rsidRDefault="00900FE6" w:rsidP="006B7E1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6B7E1C" w:rsidRDefault="006B7E1C" w:rsidP="006B7E1C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5B43D1">
        <w:rPr>
          <w:rFonts w:ascii="Times New Roman" w:hAnsi="Times New Roman" w:cs="Times New Roman"/>
          <w:sz w:val="24"/>
          <w:szCs w:val="24"/>
        </w:rPr>
        <w:t>17 września</w:t>
      </w:r>
      <w:r w:rsidR="00900FE6">
        <w:rPr>
          <w:rFonts w:ascii="Times New Roman" w:hAnsi="Times New Roman" w:cs="Times New Roman"/>
          <w:sz w:val="24"/>
          <w:szCs w:val="24"/>
        </w:rPr>
        <w:t xml:space="preserve"> 2019 r.</w:t>
      </w:r>
    </w:p>
    <w:p w:rsidR="00FA08A5" w:rsidRDefault="00FA08A5"/>
    <w:sectPr w:rsidR="00FA08A5" w:rsidSect="007F7A5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AA4" w:rsidRDefault="004E4AA4" w:rsidP="00D777C4">
      <w:r>
        <w:separator/>
      </w:r>
    </w:p>
  </w:endnote>
  <w:endnote w:type="continuationSeparator" w:id="0">
    <w:p w:rsidR="004E4AA4" w:rsidRDefault="004E4AA4" w:rsidP="00D77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3547"/>
      <w:docPartObj>
        <w:docPartGallery w:val="Page Numbers (Bottom of Page)"/>
        <w:docPartUnique/>
      </w:docPartObj>
    </w:sdtPr>
    <w:sdtContent>
      <w:p w:rsidR="004C6AB5" w:rsidRDefault="003A63C1">
        <w:pPr>
          <w:pStyle w:val="Stopka"/>
          <w:jc w:val="right"/>
        </w:pPr>
        <w:r>
          <w:fldChar w:fldCharType="begin"/>
        </w:r>
        <w:r w:rsidR="004C6AB5">
          <w:instrText xml:space="preserve"> PAGE   \* MERGEFORMAT </w:instrText>
        </w:r>
        <w:r>
          <w:fldChar w:fldCharType="separate"/>
        </w:r>
        <w:r w:rsidR="00CB543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C6AB5" w:rsidRDefault="004C6A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AA4" w:rsidRDefault="004E4AA4" w:rsidP="00D777C4">
      <w:r>
        <w:separator/>
      </w:r>
    </w:p>
  </w:footnote>
  <w:footnote w:type="continuationSeparator" w:id="0">
    <w:p w:rsidR="004E4AA4" w:rsidRDefault="004E4AA4" w:rsidP="00D777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E1C"/>
    <w:rsid w:val="0001170B"/>
    <w:rsid w:val="00016045"/>
    <w:rsid w:val="000219C2"/>
    <w:rsid w:val="0003289B"/>
    <w:rsid w:val="00053615"/>
    <w:rsid w:val="00055F0D"/>
    <w:rsid w:val="000609A9"/>
    <w:rsid w:val="00064F5B"/>
    <w:rsid w:val="00067E3C"/>
    <w:rsid w:val="00085E62"/>
    <w:rsid w:val="000905B7"/>
    <w:rsid w:val="00096A5B"/>
    <w:rsid w:val="000A50E6"/>
    <w:rsid w:val="000B1005"/>
    <w:rsid w:val="000B25CA"/>
    <w:rsid w:val="000B7941"/>
    <w:rsid w:val="000C2994"/>
    <w:rsid w:val="000D08E4"/>
    <w:rsid w:val="000E7289"/>
    <w:rsid w:val="000F0AFB"/>
    <w:rsid w:val="000F1540"/>
    <w:rsid w:val="000F4DFD"/>
    <w:rsid w:val="001011BC"/>
    <w:rsid w:val="00126C07"/>
    <w:rsid w:val="001408B2"/>
    <w:rsid w:val="00143968"/>
    <w:rsid w:val="00145955"/>
    <w:rsid w:val="00154197"/>
    <w:rsid w:val="00154669"/>
    <w:rsid w:val="00155AB2"/>
    <w:rsid w:val="00171635"/>
    <w:rsid w:val="00185D98"/>
    <w:rsid w:val="00197A5F"/>
    <w:rsid w:val="001A0F78"/>
    <w:rsid w:val="001C0EA1"/>
    <w:rsid w:val="001C2D64"/>
    <w:rsid w:val="001C49F6"/>
    <w:rsid w:val="001C67DF"/>
    <w:rsid w:val="001D0E36"/>
    <w:rsid w:val="001D5637"/>
    <w:rsid w:val="001D6D25"/>
    <w:rsid w:val="001E5514"/>
    <w:rsid w:val="0020778B"/>
    <w:rsid w:val="00212452"/>
    <w:rsid w:val="00230ABB"/>
    <w:rsid w:val="002325EC"/>
    <w:rsid w:val="002350B6"/>
    <w:rsid w:val="00237C55"/>
    <w:rsid w:val="00241DEF"/>
    <w:rsid w:val="00265176"/>
    <w:rsid w:val="00272E51"/>
    <w:rsid w:val="00277B1C"/>
    <w:rsid w:val="0028402B"/>
    <w:rsid w:val="0028499E"/>
    <w:rsid w:val="002A0A43"/>
    <w:rsid w:val="002A53BA"/>
    <w:rsid w:val="002D72E0"/>
    <w:rsid w:val="002F1AF8"/>
    <w:rsid w:val="002F2096"/>
    <w:rsid w:val="002F2E3F"/>
    <w:rsid w:val="002F6817"/>
    <w:rsid w:val="00334DA5"/>
    <w:rsid w:val="003441FC"/>
    <w:rsid w:val="00353D2B"/>
    <w:rsid w:val="003550B1"/>
    <w:rsid w:val="00356596"/>
    <w:rsid w:val="00362AFE"/>
    <w:rsid w:val="003803AE"/>
    <w:rsid w:val="003856DC"/>
    <w:rsid w:val="00386D23"/>
    <w:rsid w:val="0039504F"/>
    <w:rsid w:val="00395A53"/>
    <w:rsid w:val="003A63C1"/>
    <w:rsid w:val="003A77B8"/>
    <w:rsid w:val="003B7874"/>
    <w:rsid w:val="003C7E5B"/>
    <w:rsid w:val="003D4FD5"/>
    <w:rsid w:val="004035D5"/>
    <w:rsid w:val="004121BB"/>
    <w:rsid w:val="004147BC"/>
    <w:rsid w:val="004224EE"/>
    <w:rsid w:val="0045088C"/>
    <w:rsid w:val="00455A6F"/>
    <w:rsid w:val="00466AF6"/>
    <w:rsid w:val="00482AF4"/>
    <w:rsid w:val="004958BA"/>
    <w:rsid w:val="004C25B4"/>
    <w:rsid w:val="004C606C"/>
    <w:rsid w:val="004C6AB5"/>
    <w:rsid w:val="004D58FD"/>
    <w:rsid w:val="004E3A28"/>
    <w:rsid w:val="004E4AA4"/>
    <w:rsid w:val="004E6B9A"/>
    <w:rsid w:val="004E7407"/>
    <w:rsid w:val="004F098D"/>
    <w:rsid w:val="004F17A7"/>
    <w:rsid w:val="004F6096"/>
    <w:rsid w:val="005150B9"/>
    <w:rsid w:val="005166FC"/>
    <w:rsid w:val="00522D36"/>
    <w:rsid w:val="00525797"/>
    <w:rsid w:val="00530D3F"/>
    <w:rsid w:val="00550157"/>
    <w:rsid w:val="00555D69"/>
    <w:rsid w:val="005611B1"/>
    <w:rsid w:val="005702C8"/>
    <w:rsid w:val="00571755"/>
    <w:rsid w:val="0057556B"/>
    <w:rsid w:val="00580F30"/>
    <w:rsid w:val="005865E7"/>
    <w:rsid w:val="005A6097"/>
    <w:rsid w:val="005A6B51"/>
    <w:rsid w:val="005B270D"/>
    <w:rsid w:val="005B2E64"/>
    <w:rsid w:val="005B43D1"/>
    <w:rsid w:val="005B6477"/>
    <w:rsid w:val="005D1498"/>
    <w:rsid w:val="005E2620"/>
    <w:rsid w:val="006067E9"/>
    <w:rsid w:val="006436BF"/>
    <w:rsid w:val="00644930"/>
    <w:rsid w:val="006451FD"/>
    <w:rsid w:val="006638AA"/>
    <w:rsid w:val="006701D2"/>
    <w:rsid w:val="00671CE7"/>
    <w:rsid w:val="006812A4"/>
    <w:rsid w:val="00693A92"/>
    <w:rsid w:val="006A609B"/>
    <w:rsid w:val="006B7E1C"/>
    <w:rsid w:val="006C0CC5"/>
    <w:rsid w:val="006C728B"/>
    <w:rsid w:val="006D2D23"/>
    <w:rsid w:val="00713C17"/>
    <w:rsid w:val="0072214D"/>
    <w:rsid w:val="007257C3"/>
    <w:rsid w:val="00731BCF"/>
    <w:rsid w:val="007342BF"/>
    <w:rsid w:val="00741CCE"/>
    <w:rsid w:val="00747E65"/>
    <w:rsid w:val="007625FF"/>
    <w:rsid w:val="0077224D"/>
    <w:rsid w:val="00783772"/>
    <w:rsid w:val="007908EF"/>
    <w:rsid w:val="007A5928"/>
    <w:rsid w:val="007A603A"/>
    <w:rsid w:val="007A64D8"/>
    <w:rsid w:val="007C462B"/>
    <w:rsid w:val="007D21E8"/>
    <w:rsid w:val="007D7DFD"/>
    <w:rsid w:val="007E4699"/>
    <w:rsid w:val="007E500B"/>
    <w:rsid w:val="007F2747"/>
    <w:rsid w:val="007F6F4E"/>
    <w:rsid w:val="007F7A5E"/>
    <w:rsid w:val="0081209C"/>
    <w:rsid w:val="0082634D"/>
    <w:rsid w:val="00840092"/>
    <w:rsid w:val="008468BE"/>
    <w:rsid w:val="00853E2C"/>
    <w:rsid w:val="00861F37"/>
    <w:rsid w:val="008677B6"/>
    <w:rsid w:val="008749EB"/>
    <w:rsid w:val="00876660"/>
    <w:rsid w:val="0088243D"/>
    <w:rsid w:val="0088731D"/>
    <w:rsid w:val="00892784"/>
    <w:rsid w:val="00893469"/>
    <w:rsid w:val="008A2A55"/>
    <w:rsid w:val="008A492D"/>
    <w:rsid w:val="008B16D0"/>
    <w:rsid w:val="008D6A9B"/>
    <w:rsid w:val="008E7D9D"/>
    <w:rsid w:val="008F0797"/>
    <w:rsid w:val="00900FE6"/>
    <w:rsid w:val="0090103B"/>
    <w:rsid w:val="00907A64"/>
    <w:rsid w:val="00907C7A"/>
    <w:rsid w:val="0094345E"/>
    <w:rsid w:val="00945D56"/>
    <w:rsid w:val="00964B93"/>
    <w:rsid w:val="009717DE"/>
    <w:rsid w:val="00977C8C"/>
    <w:rsid w:val="00983325"/>
    <w:rsid w:val="009848A1"/>
    <w:rsid w:val="00986A4E"/>
    <w:rsid w:val="00987AAE"/>
    <w:rsid w:val="009C30C2"/>
    <w:rsid w:val="009D291E"/>
    <w:rsid w:val="009D3BE1"/>
    <w:rsid w:val="009E6D78"/>
    <w:rsid w:val="009F7B54"/>
    <w:rsid w:val="00A10105"/>
    <w:rsid w:val="00A33BDA"/>
    <w:rsid w:val="00A50734"/>
    <w:rsid w:val="00A67674"/>
    <w:rsid w:val="00A734AB"/>
    <w:rsid w:val="00A910D3"/>
    <w:rsid w:val="00A94A5F"/>
    <w:rsid w:val="00AC1B07"/>
    <w:rsid w:val="00AC6B81"/>
    <w:rsid w:val="00AE09AB"/>
    <w:rsid w:val="00AE1D5D"/>
    <w:rsid w:val="00AF0735"/>
    <w:rsid w:val="00AF7464"/>
    <w:rsid w:val="00B15A11"/>
    <w:rsid w:val="00B163A3"/>
    <w:rsid w:val="00B16C6F"/>
    <w:rsid w:val="00B3311F"/>
    <w:rsid w:val="00B3484D"/>
    <w:rsid w:val="00B425BC"/>
    <w:rsid w:val="00B52521"/>
    <w:rsid w:val="00B565F6"/>
    <w:rsid w:val="00B60EBF"/>
    <w:rsid w:val="00B6179A"/>
    <w:rsid w:val="00B61E54"/>
    <w:rsid w:val="00B71E07"/>
    <w:rsid w:val="00B73B6B"/>
    <w:rsid w:val="00B87659"/>
    <w:rsid w:val="00B93A6B"/>
    <w:rsid w:val="00BA1DDC"/>
    <w:rsid w:val="00BA66D3"/>
    <w:rsid w:val="00BA70E9"/>
    <w:rsid w:val="00BB26C2"/>
    <w:rsid w:val="00BB6B3E"/>
    <w:rsid w:val="00BD2AB3"/>
    <w:rsid w:val="00BE0451"/>
    <w:rsid w:val="00BF41D5"/>
    <w:rsid w:val="00C02173"/>
    <w:rsid w:val="00C046A8"/>
    <w:rsid w:val="00C069F2"/>
    <w:rsid w:val="00C2485E"/>
    <w:rsid w:val="00C263A0"/>
    <w:rsid w:val="00C27D90"/>
    <w:rsid w:val="00C31D36"/>
    <w:rsid w:val="00C3548D"/>
    <w:rsid w:val="00C4442A"/>
    <w:rsid w:val="00C54296"/>
    <w:rsid w:val="00C82F11"/>
    <w:rsid w:val="00C961AE"/>
    <w:rsid w:val="00CB3872"/>
    <w:rsid w:val="00CB543A"/>
    <w:rsid w:val="00CC6ABC"/>
    <w:rsid w:val="00CC7C08"/>
    <w:rsid w:val="00CD00C2"/>
    <w:rsid w:val="00CD1677"/>
    <w:rsid w:val="00CE6144"/>
    <w:rsid w:val="00CF7B59"/>
    <w:rsid w:val="00D32989"/>
    <w:rsid w:val="00D47B7B"/>
    <w:rsid w:val="00D544E5"/>
    <w:rsid w:val="00D61C68"/>
    <w:rsid w:val="00D67A75"/>
    <w:rsid w:val="00D777C4"/>
    <w:rsid w:val="00D82EF3"/>
    <w:rsid w:val="00DA6070"/>
    <w:rsid w:val="00DA7936"/>
    <w:rsid w:val="00DB322E"/>
    <w:rsid w:val="00DB5E1B"/>
    <w:rsid w:val="00DB7E94"/>
    <w:rsid w:val="00DC0955"/>
    <w:rsid w:val="00DC5C0F"/>
    <w:rsid w:val="00DE2B19"/>
    <w:rsid w:val="00DE7B1C"/>
    <w:rsid w:val="00DF004D"/>
    <w:rsid w:val="00DF2263"/>
    <w:rsid w:val="00DF269E"/>
    <w:rsid w:val="00DF2E82"/>
    <w:rsid w:val="00E06E40"/>
    <w:rsid w:val="00E0796E"/>
    <w:rsid w:val="00E115CB"/>
    <w:rsid w:val="00E2280F"/>
    <w:rsid w:val="00E236E9"/>
    <w:rsid w:val="00E27668"/>
    <w:rsid w:val="00E32E5C"/>
    <w:rsid w:val="00E45AD6"/>
    <w:rsid w:val="00E865B6"/>
    <w:rsid w:val="00E96BD9"/>
    <w:rsid w:val="00EA4F5F"/>
    <w:rsid w:val="00EB29AB"/>
    <w:rsid w:val="00EC511B"/>
    <w:rsid w:val="00ED215F"/>
    <w:rsid w:val="00ED7249"/>
    <w:rsid w:val="00EE30E9"/>
    <w:rsid w:val="00EE5CAC"/>
    <w:rsid w:val="00EE65C0"/>
    <w:rsid w:val="00EF041F"/>
    <w:rsid w:val="00EF6C44"/>
    <w:rsid w:val="00F0080B"/>
    <w:rsid w:val="00F00C78"/>
    <w:rsid w:val="00F01C09"/>
    <w:rsid w:val="00F02471"/>
    <w:rsid w:val="00F03F04"/>
    <w:rsid w:val="00F05049"/>
    <w:rsid w:val="00F338A8"/>
    <w:rsid w:val="00F414EB"/>
    <w:rsid w:val="00F52A97"/>
    <w:rsid w:val="00F55E7A"/>
    <w:rsid w:val="00F74D7C"/>
    <w:rsid w:val="00F860F3"/>
    <w:rsid w:val="00F97767"/>
    <w:rsid w:val="00FA08A5"/>
    <w:rsid w:val="00FA0C0D"/>
    <w:rsid w:val="00FC5F95"/>
    <w:rsid w:val="00FE0A8E"/>
    <w:rsid w:val="00FF1FF9"/>
    <w:rsid w:val="00FF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E1C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1C49F6"/>
    <w:rPr>
      <w:rFonts w:ascii="Calibri" w:eastAsia="Calibri" w:hAnsi="Calibri"/>
      <w:lang w:eastAsia="pl-PL"/>
    </w:rPr>
  </w:style>
  <w:style w:type="paragraph" w:customStyle="1" w:styleId="Styl1">
    <w:name w:val="Styl1"/>
    <w:basedOn w:val="Normalny"/>
    <w:next w:val="Normalny"/>
    <w:link w:val="Styl1Znak"/>
    <w:qFormat/>
    <w:rsid w:val="00085E62"/>
    <w:pPr>
      <w:ind w:left="709"/>
    </w:pPr>
  </w:style>
  <w:style w:type="character" w:customStyle="1" w:styleId="Styl1Znak">
    <w:name w:val="Styl1 Znak"/>
    <w:link w:val="Styl1"/>
    <w:rsid w:val="00085E62"/>
    <w:rPr>
      <w:sz w:val="24"/>
    </w:rPr>
  </w:style>
  <w:style w:type="paragraph" w:styleId="Tekstprzypisudolnego">
    <w:name w:val="footnote text"/>
    <w:link w:val="TekstprzypisudolnegoZnak"/>
    <w:autoRedefine/>
    <w:uiPriority w:val="99"/>
    <w:semiHidden/>
    <w:unhideWhenUsed/>
    <w:rsid w:val="008468B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8BE"/>
  </w:style>
  <w:style w:type="table" w:styleId="Tabela-Siatka">
    <w:name w:val="Table Grid"/>
    <w:basedOn w:val="Standardowy"/>
    <w:uiPriority w:val="39"/>
    <w:rsid w:val="00BF4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btext">
    <w:name w:val="bbtext"/>
    <w:basedOn w:val="Domylnaczcionkaakapitu"/>
    <w:rsid w:val="00067E3C"/>
  </w:style>
  <w:style w:type="character" w:styleId="Pogrubienie">
    <w:name w:val="Strong"/>
    <w:basedOn w:val="Domylnaczcionkaakapitu"/>
    <w:uiPriority w:val="22"/>
    <w:qFormat/>
    <w:rsid w:val="004C606C"/>
    <w:rPr>
      <w:b/>
      <w:bCs/>
    </w:rPr>
  </w:style>
  <w:style w:type="character" w:styleId="Uwydatnienie">
    <w:name w:val="Emphasis"/>
    <w:basedOn w:val="Domylnaczcionkaakapitu"/>
    <w:uiPriority w:val="20"/>
    <w:qFormat/>
    <w:rsid w:val="004C606C"/>
    <w:rPr>
      <w:i/>
      <w:iCs/>
    </w:rPr>
  </w:style>
  <w:style w:type="character" w:styleId="HTML-staaszeroko">
    <w:name w:val="HTML Typewriter"/>
    <w:basedOn w:val="Domylnaczcionkaakapitu"/>
    <w:uiPriority w:val="99"/>
    <w:semiHidden/>
    <w:unhideWhenUsed/>
    <w:rsid w:val="00FC5F95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C5F9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777C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77C4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777C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7C4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0BC2-DDA8-4C5B-9B9B-BF3CCC28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2706</Words>
  <Characters>16240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PWIN</dc:creator>
  <cp:keywords/>
  <dc:description/>
  <cp:lastModifiedBy>ELA</cp:lastModifiedBy>
  <cp:revision>102</cp:revision>
  <dcterms:created xsi:type="dcterms:W3CDTF">2019-07-31T15:37:00Z</dcterms:created>
  <dcterms:modified xsi:type="dcterms:W3CDTF">2021-03-23T13:27:00Z</dcterms:modified>
</cp:coreProperties>
</file>