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  <w:r>
        <w:rPr>
          <w:rFonts w:ascii="Times New Roman" w:hAnsi="Times New Roman"/>
          <w:bCs/>
          <w:caps/>
          <w:kern w:val="1"/>
          <w:sz w:val="24"/>
          <w:szCs w:val="24"/>
        </w:rPr>
        <w:t>karta ZAJĘĆ (SYLABUS)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</w:p>
    <w:p w:rsidR="000F0A27" w:rsidRDefault="0040653B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 xml:space="preserve">I. </w:t>
      </w:r>
      <w:r w:rsidR="000F0A27">
        <w:rPr>
          <w:rFonts w:ascii="Times New Roman" w:hAnsi="Times New Roman" w:cs="Calibri"/>
          <w:b/>
          <w:kern w:val="1"/>
          <w:sz w:val="24"/>
          <w:szCs w:val="24"/>
        </w:rPr>
        <w:t>Zajęcia i ich usytuowanie w harmonogramie realizacji programu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Cs/>
          <w:iCs/>
          <w:caps/>
          <w:kern w:val="1"/>
          <w:sz w:val="24"/>
          <w:szCs w:val="24"/>
        </w:rPr>
      </w:pPr>
    </w:p>
    <w:tbl>
      <w:tblPr>
        <w:tblW w:w="9668" w:type="dxa"/>
        <w:tblInd w:w="108" w:type="dxa"/>
        <w:tblLayout w:type="fixed"/>
        <w:tblLook w:val="0000"/>
      </w:tblPr>
      <w:tblGrid>
        <w:gridCol w:w="3971"/>
        <w:gridCol w:w="5697"/>
      </w:tblGrid>
      <w:tr w:rsidR="000F0A27" w:rsidTr="001C5A2B">
        <w:trPr>
          <w:trHeight w:hRule="exact" w:val="60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Jednostka prowadząca kierunek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77350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Instytut </w:t>
            </w:r>
            <w:r w:rsidR="0077350A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Historii</w:t>
            </w:r>
          </w:p>
        </w:tc>
      </w:tr>
      <w:tr w:rsidR="000F0A27" w:rsidTr="001C5A2B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kierunku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7350A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Historia</w:t>
            </w:r>
          </w:p>
        </w:tc>
      </w:tr>
      <w:tr w:rsidR="000F0A27" w:rsidTr="001C5A2B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Forma prowadzenia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stacjonarne</w:t>
            </w:r>
          </w:p>
        </w:tc>
      </w:tr>
      <w:tr w:rsidR="000F0A27" w:rsidTr="001C5A2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Profil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praktyczny</w:t>
            </w:r>
          </w:p>
        </w:tc>
      </w:tr>
      <w:tr w:rsidR="000F0A27" w:rsidTr="001C5A2B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Poziom kształcenia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studia I stopnia</w:t>
            </w:r>
          </w:p>
        </w:tc>
      </w:tr>
      <w:tr w:rsidR="000F0A27" w:rsidTr="001C5A2B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D0394C" w:rsidRDefault="00D0394C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D0394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Historia średniowiecz</w:t>
            </w:r>
            <w:r w:rsidR="00F61FD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</w:t>
            </w:r>
            <w:r w:rsidRPr="00D0394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a Polski</w:t>
            </w:r>
          </w:p>
        </w:tc>
      </w:tr>
      <w:tr w:rsidR="000F0A27" w:rsidTr="001C5A2B">
        <w:trPr>
          <w:trHeight w:hRule="exact" w:val="64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Kod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D0394C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K</w:t>
            </w:r>
            <w:r w:rsidR="00A46DD6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04</w:t>
            </w:r>
          </w:p>
        </w:tc>
      </w:tr>
      <w:tr w:rsidR="000F0A27" w:rsidTr="001C5A2B">
        <w:trPr>
          <w:trHeight w:val="53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Poziom/kategoria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zajęcia: kształcenia kierunkowego (</w:t>
            </w:r>
            <w:proofErr w:type="spellStart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zkk</w:t>
            </w:r>
            <w:proofErr w:type="spellEnd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)</w:t>
            </w:r>
          </w:p>
        </w:tc>
      </w:tr>
      <w:tr w:rsidR="000F0A27" w:rsidTr="001C5A2B">
        <w:trPr>
          <w:trHeight w:val="55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Status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9E6A29" w:rsidP="00D0394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o</w:t>
            </w:r>
            <w:r w:rsidR="000F0A27">
              <w:rPr>
                <w:rFonts w:ascii="Times New Roman" w:hAnsi="Times New Roman" w:cs="Calibri"/>
                <w:kern w:val="1"/>
                <w:sz w:val="24"/>
                <w:szCs w:val="24"/>
              </w:rPr>
              <w:t>bowiązkowy</w:t>
            </w:r>
          </w:p>
        </w:tc>
      </w:tr>
      <w:tr w:rsidR="000F0A27" w:rsidTr="001C5A2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Usytuowanie zajęć w harmonogramie realizacji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9E6A29" w:rsidP="00D0394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s</w:t>
            </w:r>
            <w:r w:rsidR="000F0A27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emestr </w:t>
            </w:r>
            <w:r w:rsidR="00D0394C">
              <w:rPr>
                <w:rFonts w:ascii="Times New Roman" w:hAnsi="Times New Roman" w:cs="Calibri"/>
                <w:kern w:val="1"/>
                <w:sz w:val="24"/>
                <w:szCs w:val="24"/>
              </w:rPr>
              <w:t>II</w:t>
            </w:r>
          </w:p>
        </w:tc>
      </w:tr>
      <w:tr w:rsidR="000F0A27" w:rsidTr="001C5A2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Język wykładowy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polski</w:t>
            </w:r>
          </w:p>
        </w:tc>
      </w:tr>
      <w:tr w:rsidR="000F0A27" w:rsidTr="001C5A2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Liczba punktów ECTS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96253C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5</w:t>
            </w:r>
          </w:p>
        </w:tc>
      </w:tr>
      <w:tr w:rsidR="001C5A2B" w:rsidTr="001C5A2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5A2B" w:rsidRDefault="001C5A2B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Koordynator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A2B" w:rsidRPr="001C5A2B" w:rsidRDefault="001C5A2B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hi-IN"/>
              </w:rPr>
            </w:pPr>
            <w:proofErr w:type="spellStart"/>
            <w:r w:rsidRPr="001C5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</w:t>
            </w:r>
            <w:proofErr w:type="spellEnd"/>
            <w:r w:rsidRPr="001C5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Elżbieta</w:t>
            </w:r>
            <w:proofErr w:type="spellEnd"/>
            <w:r w:rsidRPr="001C5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Dybek</w:t>
            </w:r>
            <w:proofErr w:type="spellEnd"/>
          </w:p>
        </w:tc>
      </w:tr>
      <w:tr w:rsidR="001C5A2B" w:rsidTr="001C5A2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5A2B" w:rsidRDefault="001C5A2B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Odpowiedzialny za realizację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A2B" w:rsidRPr="001C5A2B" w:rsidRDefault="007A31DD" w:rsidP="007A31DD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Grzegorz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Klebowicz</w:t>
            </w:r>
            <w:proofErr w:type="spellEnd"/>
          </w:p>
        </w:tc>
      </w:tr>
    </w:tbl>
    <w:p w:rsidR="000F0A27" w:rsidRDefault="000F0A27" w:rsidP="000F0A27"/>
    <w:p w:rsidR="000F0A27" w:rsidRDefault="000F0A27" w:rsidP="000F0A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Formy zajęć dydaktycznych i ich wymiar w harmonogramie realizacji programu studiów</w:t>
      </w:r>
    </w:p>
    <w:tbl>
      <w:tblPr>
        <w:tblW w:w="0" w:type="auto"/>
        <w:tblInd w:w="108" w:type="dxa"/>
        <w:tblLayout w:type="fixed"/>
        <w:tblLook w:val="0000"/>
      </w:tblPr>
      <w:tblGrid>
        <w:gridCol w:w="1069"/>
        <w:gridCol w:w="1230"/>
        <w:gridCol w:w="1989"/>
        <w:gridCol w:w="1552"/>
        <w:gridCol w:w="964"/>
        <w:gridCol w:w="1714"/>
        <w:gridCol w:w="1151"/>
      </w:tblGrid>
      <w:tr w:rsidR="000F0A27" w:rsidTr="00DA26D3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Wykład W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Ćwiczenia</w:t>
            </w:r>
          </w:p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Konwersatorium</w:t>
            </w:r>
          </w:p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Laboratorium</w:t>
            </w:r>
          </w:p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</w:t>
            </w:r>
          </w:p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7651F3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Praktyka</w:t>
            </w:r>
          </w:p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PZ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Inne</w:t>
            </w:r>
          </w:p>
        </w:tc>
      </w:tr>
      <w:tr w:rsidR="000F0A27" w:rsidTr="00DA26D3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1C5A2B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1C5A2B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Cele zajęć</w:t>
      </w:r>
    </w:p>
    <w:p w:rsidR="000F0A27" w:rsidRDefault="000F0A27" w:rsidP="00887C3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887C34">
        <w:rPr>
          <w:rFonts w:ascii="Times New Roman" w:hAnsi="Times New Roman" w:cs="Times New Roman"/>
          <w:sz w:val="24"/>
          <w:szCs w:val="24"/>
        </w:rPr>
        <w:t>C</w:t>
      </w:r>
      <w:r w:rsidR="00A46DD6">
        <w:rPr>
          <w:rFonts w:ascii="Times New Roman" w:hAnsi="Times New Roman" w:cs="Times New Roman"/>
          <w:sz w:val="24"/>
          <w:szCs w:val="24"/>
        </w:rPr>
        <w:t>0</w:t>
      </w:r>
      <w:r w:rsidRPr="00887C34">
        <w:rPr>
          <w:rFonts w:ascii="Times New Roman" w:hAnsi="Times New Roman" w:cs="Times New Roman"/>
          <w:sz w:val="24"/>
          <w:szCs w:val="24"/>
        </w:rPr>
        <w:t xml:space="preserve">1 - student nabywa wiedzę z zakresu </w:t>
      </w:r>
      <w:r w:rsidR="00F50B2B" w:rsidRPr="00887C34">
        <w:rPr>
          <w:rFonts w:ascii="Times New Roman" w:hAnsi="Times New Roman" w:cs="Times New Roman"/>
          <w:sz w:val="24"/>
          <w:szCs w:val="24"/>
        </w:rPr>
        <w:t xml:space="preserve">dziejów społecznych, kulturowych, ustrojowych, politycznych, gospodarczych i religijnych średniowiecznej Polski oraz potrafi ją praktycznie zastosować w turystyce, w upowszechnianiu wiedzy historycznej lub w nauczycielstwie; </w:t>
      </w:r>
    </w:p>
    <w:p w:rsidR="00887C34" w:rsidRPr="00887C34" w:rsidRDefault="00887C34" w:rsidP="00887C3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0F0A27" w:rsidRDefault="000F0A27" w:rsidP="00887C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A46DD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2 - student potrafi </w:t>
      </w:r>
      <w:r w:rsidR="00F50B2B">
        <w:rPr>
          <w:rFonts w:ascii="Times New Roman" w:hAnsi="Times New Roman"/>
          <w:sz w:val="24"/>
          <w:szCs w:val="24"/>
        </w:rPr>
        <w:t>dokonywać analizy i syntezy dziejów średniowiecznej Polski, w oparciu o prawidłową interpretacj</w:t>
      </w:r>
      <w:r w:rsidR="00887C34">
        <w:rPr>
          <w:rFonts w:ascii="Times New Roman" w:hAnsi="Times New Roman"/>
          <w:sz w:val="24"/>
          <w:szCs w:val="24"/>
        </w:rPr>
        <w:t>ę</w:t>
      </w:r>
      <w:r w:rsidR="00F50B2B">
        <w:rPr>
          <w:rFonts w:ascii="Times New Roman" w:hAnsi="Times New Roman"/>
          <w:sz w:val="24"/>
          <w:szCs w:val="24"/>
        </w:rPr>
        <w:t xml:space="preserve"> </w:t>
      </w:r>
      <w:r w:rsidR="00887C34">
        <w:rPr>
          <w:rFonts w:ascii="Times New Roman" w:hAnsi="Times New Roman"/>
          <w:sz w:val="24"/>
          <w:szCs w:val="24"/>
        </w:rPr>
        <w:t xml:space="preserve">różnych typów </w:t>
      </w:r>
      <w:r w:rsidR="00F50B2B">
        <w:rPr>
          <w:rFonts w:ascii="Times New Roman" w:hAnsi="Times New Roman"/>
          <w:sz w:val="24"/>
          <w:szCs w:val="24"/>
        </w:rPr>
        <w:t xml:space="preserve">źródeł historycznych </w:t>
      </w:r>
      <w:r w:rsidR="00887C34">
        <w:rPr>
          <w:rFonts w:ascii="Times New Roman" w:hAnsi="Times New Roman"/>
          <w:sz w:val="24"/>
          <w:szCs w:val="24"/>
        </w:rPr>
        <w:t xml:space="preserve">oraz opracowań; </w:t>
      </w:r>
    </w:p>
    <w:p w:rsidR="000F0A27" w:rsidRDefault="000F0A27" w:rsidP="00887C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0F0A27" w:rsidRDefault="000F0A27" w:rsidP="00887C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A46DD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3 - student zdobywa umiejętności formułowania i analizowania problemów badawczych </w:t>
      </w:r>
      <w:r w:rsidR="0096253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z zakresu</w:t>
      </w:r>
      <w:r w:rsidR="00F50B2B">
        <w:rPr>
          <w:rFonts w:ascii="Times New Roman" w:hAnsi="Times New Roman"/>
          <w:sz w:val="24"/>
          <w:szCs w:val="24"/>
        </w:rPr>
        <w:t xml:space="preserve"> historii średniowiecznej Polski</w:t>
      </w:r>
      <w:r>
        <w:rPr>
          <w:rFonts w:ascii="Times New Roman" w:hAnsi="Times New Roman"/>
          <w:sz w:val="24"/>
          <w:szCs w:val="24"/>
        </w:rPr>
        <w:t>, a także umiejętność opracowania i prezentacji wyników badań</w:t>
      </w:r>
      <w:r w:rsidR="00F50B2B">
        <w:rPr>
          <w:rFonts w:ascii="Times New Roman" w:hAnsi="Times New Roman"/>
          <w:sz w:val="24"/>
          <w:szCs w:val="24"/>
        </w:rPr>
        <w:t xml:space="preserve"> w formie pisemnej i ustnych wystąpień</w:t>
      </w:r>
    </w:p>
    <w:p w:rsidR="00887C34" w:rsidRDefault="00887C34" w:rsidP="000F0A2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0F0A27" w:rsidRDefault="000F0A27" w:rsidP="000F0A27">
      <w:pPr>
        <w:pageBreakBefore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 Wymagania wstępne w zakresie wiedzy, umiejętności i innych kompetencji</w:t>
      </w:r>
    </w:p>
    <w:p w:rsidR="000F0A27" w:rsidRDefault="000F0A27" w:rsidP="000F0A27">
      <w:pPr>
        <w:widowControl/>
        <w:autoSpaceDE/>
        <w:jc w:val="both"/>
        <w:rPr>
          <w:rFonts w:ascii="Times New Roman" w:eastAsia="Cambria" w:hAnsi="Times New Roman" w:cs="Calibri"/>
          <w:sz w:val="24"/>
          <w:szCs w:val="24"/>
        </w:rPr>
      </w:pPr>
    </w:p>
    <w:p w:rsidR="00C13D07" w:rsidRPr="00C13D07" w:rsidRDefault="00C13D07" w:rsidP="00C13D07">
      <w:pPr>
        <w:widowControl/>
        <w:numPr>
          <w:ilvl w:val="0"/>
          <w:numId w:val="2"/>
        </w:numPr>
        <w:autoSpaceDE/>
        <w:jc w:val="both"/>
        <w:rPr>
          <w:rFonts w:ascii="Times New Roman" w:hAnsi="Times New Roman" w:cs="Times New Roman"/>
          <w:kern w:val="2"/>
          <w:sz w:val="24"/>
          <w:szCs w:val="24"/>
          <w:lang w:eastAsia="hi-IN"/>
        </w:rPr>
      </w:pPr>
      <w:r w:rsidRPr="00C13D07">
        <w:rPr>
          <w:rFonts w:ascii="Times New Roman" w:hAnsi="Times New Roman" w:cs="Times New Roman"/>
          <w:sz w:val="24"/>
          <w:szCs w:val="24"/>
        </w:rPr>
        <w:t>Znajomość dziejów Polski średniowiecznej w zakresie szkoły średniej;</w:t>
      </w:r>
    </w:p>
    <w:p w:rsidR="00C13D07" w:rsidRPr="00C13D07" w:rsidRDefault="00C13D07" w:rsidP="00C13D07">
      <w:pPr>
        <w:widowControl/>
        <w:numPr>
          <w:ilvl w:val="0"/>
          <w:numId w:val="2"/>
        </w:numPr>
        <w:autoSpaceDE/>
        <w:jc w:val="both"/>
        <w:rPr>
          <w:rFonts w:ascii="Times New Roman" w:hAnsi="Times New Roman" w:cs="Times New Roman"/>
          <w:kern w:val="2"/>
          <w:sz w:val="24"/>
          <w:szCs w:val="24"/>
          <w:lang w:eastAsia="hi-IN"/>
        </w:rPr>
      </w:pPr>
      <w:r w:rsidRPr="00C13D07">
        <w:rPr>
          <w:rFonts w:ascii="Times New Roman" w:hAnsi="Times New Roman" w:cs="Times New Roman"/>
          <w:sz w:val="24"/>
          <w:szCs w:val="24"/>
        </w:rPr>
        <w:t>Podstawowe umiejętności w zakresie pracy z tekstami źródłowymi;</w:t>
      </w:r>
    </w:p>
    <w:p w:rsidR="00C13D07" w:rsidRPr="00C13D07" w:rsidRDefault="00C13D07" w:rsidP="00C13D07">
      <w:pPr>
        <w:widowControl/>
        <w:numPr>
          <w:ilvl w:val="0"/>
          <w:numId w:val="2"/>
        </w:numPr>
        <w:autoSpaceDE/>
        <w:jc w:val="both"/>
        <w:rPr>
          <w:rFonts w:ascii="Times New Roman" w:hAnsi="Times New Roman" w:cs="Times New Roman"/>
          <w:kern w:val="2"/>
          <w:sz w:val="24"/>
          <w:szCs w:val="24"/>
          <w:lang w:eastAsia="hi-IN"/>
        </w:rPr>
      </w:pPr>
      <w:r>
        <w:rPr>
          <w:rFonts w:ascii="Times New Roman" w:hAnsi="Times New Roman" w:cs="Times New Roman"/>
          <w:sz w:val="24"/>
          <w:szCs w:val="24"/>
        </w:rPr>
        <w:t xml:space="preserve">Samodzielne </w:t>
      </w:r>
      <w:r w:rsidRPr="00C13D07">
        <w:rPr>
          <w:rFonts w:ascii="Times New Roman" w:hAnsi="Times New Roman" w:cs="Times New Roman"/>
          <w:sz w:val="24"/>
          <w:szCs w:val="24"/>
        </w:rPr>
        <w:t>prowadzenie poszukiwań bibliograficznych.</w:t>
      </w:r>
    </w:p>
    <w:p w:rsidR="00C13D07" w:rsidRDefault="00C13D07" w:rsidP="000F0A27">
      <w:pPr>
        <w:widowControl/>
        <w:autoSpaceDE/>
        <w:jc w:val="both"/>
        <w:rPr>
          <w:rFonts w:ascii="Times New Roman" w:eastAsia="Cambria" w:hAnsi="Times New Roman" w:cs="Calibri"/>
          <w:sz w:val="24"/>
          <w:szCs w:val="24"/>
        </w:rPr>
      </w:pPr>
    </w:p>
    <w:p w:rsidR="000F0A27" w:rsidRDefault="000F0A27" w:rsidP="000F0A27">
      <w:pPr>
        <w:shd w:val="clear" w:color="auto" w:fill="FFFFFF"/>
        <w:ind w:right="-846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5. Efekty uczenia się dla zajęć</w:t>
      </w:r>
      <w:r>
        <w:rPr>
          <w:rFonts w:ascii="Times New Roman" w:hAnsi="Times New Roman" w:cs="Calibri"/>
          <w:i/>
          <w:kern w:val="1"/>
          <w:sz w:val="24"/>
          <w:szCs w:val="24"/>
        </w:rPr>
        <w:t xml:space="preserve">, </w:t>
      </w:r>
      <w:r>
        <w:rPr>
          <w:rFonts w:ascii="Times New Roman" w:hAnsi="Times New Roman" w:cs="Calibri"/>
          <w:b/>
          <w:kern w:val="1"/>
          <w:sz w:val="24"/>
          <w:szCs w:val="24"/>
        </w:rPr>
        <w:t>wraz z odniesieniem do kierunkowych efektów uczenia się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i/>
          <w:kern w:val="1"/>
          <w:sz w:val="24"/>
          <w:szCs w:val="24"/>
        </w:rPr>
      </w:pPr>
    </w:p>
    <w:tbl>
      <w:tblPr>
        <w:tblW w:w="9917" w:type="dxa"/>
        <w:tblInd w:w="-155" w:type="dxa"/>
        <w:tblLayout w:type="fixed"/>
        <w:tblLook w:val="0000"/>
      </w:tblPr>
      <w:tblGrid>
        <w:gridCol w:w="851"/>
        <w:gridCol w:w="6768"/>
        <w:gridCol w:w="2298"/>
      </w:tblGrid>
      <w:tr w:rsidR="000F0A27" w:rsidTr="00C13D0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Lp.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Opis efektów uczenia się dla zajęć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Odniesienie do kierunkowych efektów uczenia się - identyfikator kierunkowych efektów uczenia się</w:t>
            </w:r>
          </w:p>
        </w:tc>
      </w:tr>
      <w:tr w:rsidR="00C13D07" w:rsidTr="00C13D0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Pr="00C13D07" w:rsidRDefault="00DE726F" w:rsidP="00DE726F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p</w:t>
            </w:r>
            <w:r w:rsidR="00C13D07"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osiada uporządkowaną wiedzę szczegółową z zakresu </w:t>
            </w:r>
            <w:r w:rsidR="0096253C">
              <w:rPr>
                <w:rFonts w:ascii="Times New Roman" w:hAnsi="Times New Roman" w:cs="Times New Roman"/>
                <w:sz w:val="24"/>
                <w:szCs w:val="24"/>
              </w:rPr>
              <w:t xml:space="preserve">dziejów </w:t>
            </w:r>
            <w:r w:rsidR="00E61E9F">
              <w:rPr>
                <w:rFonts w:ascii="Times New Roman" w:hAnsi="Times New Roman" w:cs="Times New Roman"/>
                <w:sz w:val="24"/>
                <w:szCs w:val="24"/>
              </w:rPr>
              <w:t>politycznych, gospodarczych, społecznych, ustrojowych i religijno-kulturowych</w:t>
            </w:r>
            <w:r w:rsidR="00E61E9F" w:rsidRPr="00F92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53C">
              <w:rPr>
                <w:rFonts w:ascii="Times New Roman" w:hAnsi="Times New Roman" w:cs="Times New Roman"/>
                <w:sz w:val="24"/>
                <w:szCs w:val="24"/>
              </w:rPr>
              <w:t>Polski średniowiecznej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D07" w:rsidRPr="00C13D07" w:rsidRDefault="00C13D07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K_W02</w:t>
            </w:r>
          </w:p>
        </w:tc>
      </w:tr>
      <w:tr w:rsidR="00C13D07" w:rsidTr="00C13D0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Pr="00C13D07" w:rsidRDefault="00C13D07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>zna terminologię specjalistyczną z zakresu historii średniowiecznej i prawidłowo ją stosuje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D07" w:rsidRPr="00C13D07" w:rsidRDefault="00C13D07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K_W07</w:t>
            </w:r>
          </w:p>
        </w:tc>
      </w:tr>
      <w:tr w:rsidR="00C13D07" w:rsidTr="00C13D0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W_03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Pr="00C13D07" w:rsidRDefault="00C13D07" w:rsidP="0096253C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zna postacie i faktografię </w:t>
            </w:r>
            <w:r w:rsidR="0096253C">
              <w:rPr>
                <w:rFonts w:ascii="Times New Roman" w:hAnsi="Times New Roman" w:cs="Times New Roman"/>
                <w:sz w:val="24"/>
                <w:szCs w:val="24"/>
              </w:rPr>
              <w:t xml:space="preserve">dotyczącą historii 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Polski średniowiecznej w zakresie pozwalającym na swobodne </w:t>
            </w:r>
            <w:r w:rsidR="0096253C">
              <w:rPr>
                <w:rFonts w:ascii="Times New Roman" w:hAnsi="Times New Roman" w:cs="Times New Roman"/>
                <w:sz w:val="24"/>
                <w:szCs w:val="24"/>
              </w:rPr>
              <w:t>nimi operowanie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D07" w:rsidRPr="00C13D07" w:rsidRDefault="00C13D07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K_W02</w:t>
            </w:r>
          </w:p>
        </w:tc>
      </w:tr>
      <w:tr w:rsidR="00C13D07" w:rsidTr="00C13D0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Pr="00C13D07" w:rsidRDefault="00C13D07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>potrafi krytycznie posługiwać się dorobkiem historiograficznym i używać go w uzasadnieniu własnego zdania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D07" w:rsidRPr="00C13D07" w:rsidRDefault="00C13D07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K_U14</w:t>
            </w:r>
          </w:p>
        </w:tc>
      </w:tr>
      <w:tr w:rsidR="00C13D07" w:rsidTr="00C13D0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Pr="00C13D07" w:rsidRDefault="00C13D07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potrafi przygotować </w:t>
            </w:r>
            <w:r w:rsidR="00DA6490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pracę pisemną, </w:t>
            </w: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referat i inne wystąpienia ustne dobierając odpowiednie źródła i literaturę przedmiotu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D07" w:rsidRPr="00C13D07" w:rsidRDefault="00C13D07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K_U16</w:t>
            </w:r>
          </w:p>
        </w:tc>
      </w:tr>
      <w:tr w:rsidR="00C13D07" w:rsidTr="00C13D0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Pr="00C13D07" w:rsidRDefault="00C13D07" w:rsidP="0096253C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dostrzega złożoność kultury i cywilizacji człowieka w </w:t>
            </w:r>
            <w:r w:rsidR="0096253C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epoce średniowiecza oraz docenia i szanuje tradycje i 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>dziedzictw</w:t>
            </w:r>
            <w:r w:rsidR="0096253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 kulturowe</w:t>
            </w:r>
            <w:r w:rsidR="0096253C">
              <w:rPr>
                <w:rFonts w:ascii="Times New Roman" w:hAnsi="Times New Roman" w:cs="Times New Roman"/>
                <w:sz w:val="24"/>
                <w:szCs w:val="24"/>
              </w:rPr>
              <w:t xml:space="preserve"> regionu i Polski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D07" w:rsidRPr="00C13D07" w:rsidRDefault="00C13D07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K_K05</w:t>
            </w:r>
          </w:p>
        </w:tc>
      </w:tr>
      <w:tr w:rsidR="00C13D07" w:rsidTr="00C13D0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Pr="00C13D07" w:rsidRDefault="00C13D07" w:rsidP="0096253C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ma poczucie odpowiedzialności za zachowanie i ochronę zabytków </w:t>
            </w:r>
            <w:r w:rsidR="0096253C">
              <w:rPr>
                <w:rFonts w:ascii="Times New Roman" w:hAnsi="Times New Roman" w:cs="Times New Roman"/>
                <w:sz w:val="24"/>
                <w:szCs w:val="24"/>
              </w:rPr>
              <w:t>romańskich i gotyckich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D07" w:rsidRPr="00C13D07" w:rsidRDefault="00C13D07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K_K06</w:t>
            </w:r>
          </w:p>
        </w:tc>
      </w:tr>
    </w:tbl>
    <w:p w:rsidR="000F0A27" w:rsidRPr="0096253C" w:rsidRDefault="000F0A27" w:rsidP="000F0A27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0F0A27" w:rsidRPr="0096253C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96253C">
        <w:rPr>
          <w:rFonts w:ascii="Times New Roman" w:hAnsi="Times New Roman" w:cs="Times New Roman"/>
          <w:b/>
          <w:kern w:val="1"/>
          <w:sz w:val="24"/>
          <w:szCs w:val="24"/>
        </w:rPr>
        <w:t xml:space="preserve">6. Treści kształcenia – oddzielnie dla każdej formy zajęć dydaktycznych </w:t>
      </w:r>
    </w:p>
    <w:p w:rsidR="000F0A27" w:rsidRPr="0096253C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96253C">
        <w:rPr>
          <w:rFonts w:ascii="Times New Roman" w:hAnsi="Times New Roman" w:cs="Times New Roman"/>
          <w:b/>
          <w:kern w:val="1"/>
          <w:sz w:val="24"/>
          <w:szCs w:val="24"/>
        </w:rPr>
        <w:t>(W- wykład, K- konwersatorium, L- laboratorium, P- projekt, PZ- praktyka zawodowa)</w:t>
      </w:r>
    </w:p>
    <w:p w:rsidR="000F0A27" w:rsidRPr="0096253C" w:rsidRDefault="000F0A27" w:rsidP="000F0A27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0F0A27" w:rsidRPr="00DA26D3" w:rsidRDefault="000F0A27" w:rsidP="000F0A27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6D3">
        <w:rPr>
          <w:rFonts w:ascii="Times New Roman" w:hAnsi="Times New Roman" w:cs="Times New Roman"/>
          <w:sz w:val="24"/>
          <w:szCs w:val="24"/>
        </w:rPr>
        <w:t>Wykład</w:t>
      </w:r>
    </w:p>
    <w:p w:rsidR="00DA26D3" w:rsidRPr="00DA26D3" w:rsidRDefault="00DA26D3" w:rsidP="00DA26D3">
      <w:pPr>
        <w:rPr>
          <w:rFonts w:ascii="Times New Roman" w:hAnsi="Times New Roman" w:cs="Times New Roman"/>
          <w:kern w:val="2"/>
          <w:sz w:val="24"/>
          <w:szCs w:val="24"/>
          <w:lang w:eastAsia="hi-IN"/>
        </w:rPr>
      </w:pPr>
    </w:p>
    <w:tbl>
      <w:tblPr>
        <w:tblW w:w="9747" w:type="dxa"/>
        <w:tblLayout w:type="fixed"/>
        <w:tblLook w:val="0000"/>
      </w:tblPr>
      <w:tblGrid>
        <w:gridCol w:w="816"/>
        <w:gridCol w:w="7939"/>
        <w:gridCol w:w="992"/>
      </w:tblGrid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Tematyka zajęć – szczegółowy opis bloków tematycznych</w:t>
            </w:r>
          </w:p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Wykład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Liczba godzin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D3" w:rsidRPr="00DA26D3" w:rsidRDefault="00DA26D3" w:rsidP="00A46DD6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W1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Ziemie polskie w okresie plemiennym. Powstanie państwa polskiego. Chrzest Polski i początki organizacji kościelnej.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D3" w:rsidRPr="00DA26D3" w:rsidRDefault="00A46DD6" w:rsidP="00DA26D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A26D3"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Panowanie Bolesława Chrobrego i Mieszka II. Organizacja wewnętrzna państwa.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D3" w:rsidRPr="00DA26D3" w:rsidRDefault="00A46DD6" w:rsidP="00DA26D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A26D3" w:rsidRPr="00DA26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Kryzys państwowości i tzw. „reakcja pogańska”. Odbudowa państwa polskiego i powrót do idei królestwa.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Polska wobec sąsiadów, papiestwa i cesarstwa. Załamanie się królestwa.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D3" w:rsidRPr="00DA26D3" w:rsidRDefault="00A46DD6" w:rsidP="00DA26D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A26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 xml:space="preserve">Panowanie Władysława Hermana i Bolesława Krzywoustego. Przemiany społeczne XI i pierwszej </w:t>
            </w:r>
            <w:proofErr w:type="spellStart"/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poł</w:t>
            </w:r>
            <w:proofErr w:type="spellEnd"/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. XII w. Kultura łacińska w Polsce.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D3" w:rsidRPr="00DA26D3" w:rsidRDefault="00A46DD6" w:rsidP="00DA26D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A26D3" w:rsidRPr="00DA26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Ustawa sukcesyjna Bolesława Krzywoustego. Walka o zasadę senioratu i jej klęska.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D3" w:rsidRPr="00DA26D3" w:rsidRDefault="00A46DD6" w:rsidP="00DA26D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</w:t>
            </w:r>
            <w:r w:rsidR="00DA26D3" w:rsidRPr="00DA26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Polityczne dzieje księstw dzielnicowych w XIII w.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D3" w:rsidRPr="00DA26D3" w:rsidRDefault="00A46DD6" w:rsidP="00DA26D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A26D3" w:rsidRPr="00DA26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Przemiany społeczne XIII w. Zmiany ustrojowe doby dzielnicowej. Kościół i kultura w XIII w.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D3" w:rsidRPr="00DA26D3" w:rsidRDefault="00A46DD6" w:rsidP="00DA26D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A26D3" w:rsidRPr="00DA26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Walka o zjednoczenie państwa i odnowienie królestwa. Tendencje zjednoczeniowe w społeczeństwie. Polityczne próby odbudowy jedności państwa w końcu XIII i początkach XIV w.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D3" w:rsidRPr="00DA26D3" w:rsidRDefault="00A46DD6" w:rsidP="00DA26D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A26D3" w:rsidRPr="00DA26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Droga do przejęcia rządów i panowanie Władysława Łokietka. Koronacja królewska. Ziemie piastowskie poza granicami królestwa.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W10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Polska pod rządami Kazimierza Wielkiego. Polityka wobec sąsiadów i papiestwa. Handel, skarbowość, urbanizacja, intensyfikacja osadnictwa.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W11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Kształtowanie się społeczeństwa stanowego. Korona Królestwa Polskiego. Znaczenie polityczne rodów możnowładczych. Pozycja Kościoła.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W12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Rządy andegaweńskie w Polsce. Sprawa sukcesji po śmierci Ludwika Węgierskiego. Geneza unii polsko-litewskiej.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W13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Polska w czasach jagiellońskich. Dzieje unii polsko-litewskiej. Rządy Władysława Jagiełły i jego synów. Konflikty polsko-krzyżackie w XV w.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W14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pStyle w:val="Tekstpodstawowy"/>
              <w:spacing w:line="240" w:lineRule="auto"/>
              <w:jc w:val="both"/>
              <w:rPr>
                <w:kern w:val="2"/>
                <w:szCs w:val="24"/>
                <w:lang w:val="pl-PL" w:eastAsia="hi-IN"/>
              </w:rPr>
            </w:pPr>
            <w:r w:rsidRPr="00DA26D3">
              <w:rPr>
                <w:szCs w:val="24"/>
                <w:lang w:val="pl-PL"/>
              </w:rPr>
              <w:t>Polska w czasach jagiellońskich – c.d. Polska polityka dynastyczna w XV w. Ustrój państwa i społeczeństwo polskie XV w. Nauka i kultura w Polsce końca średniowiecza. Terytorium monarchii Jagiellonów.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W15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pStyle w:val="Tekstpodstawowy"/>
              <w:spacing w:line="240" w:lineRule="auto"/>
              <w:jc w:val="both"/>
              <w:rPr>
                <w:szCs w:val="24"/>
                <w:lang w:val="pl-PL"/>
              </w:rPr>
            </w:pPr>
            <w:r w:rsidRPr="00DA26D3">
              <w:rPr>
                <w:szCs w:val="24"/>
                <w:lang w:val="pl-PL"/>
              </w:rPr>
              <w:t>Nauka i kultura w Polsce końca średniowiecza. Terytorium monarchii Jagiellonów.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shd w:val="clear" w:color="auto" w:fill="FFFFFF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 xml:space="preserve">Razem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DA26D3" w:rsidRDefault="00DA26D3" w:rsidP="00DA26D3">
      <w:pPr>
        <w:shd w:val="clear" w:color="auto" w:fill="FFFFFF"/>
        <w:tabs>
          <w:tab w:val="left" w:pos="399"/>
        </w:tabs>
        <w:ind w:left="426"/>
        <w:jc w:val="both"/>
        <w:rPr>
          <w:rFonts w:ascii="Times New Roman" w:hAnsi="Times New Roman" w:cs="Times New Roman"/>
          <w:iCs/>
          <w:kern w:val="2"/>
          <w:sz w:val="24"/>
          <w:szCs w:val="24"/>
          <w:lang w:eastAsia="hi-IN"/>
        </w:rPr>
      </w:pPr>
    </w:p>
    <w:p w:rsidR="00DA26D3" w:rsidRDefault="00DA26D3" w:rsidP="00DA26D3">
      <w:pPr>
        <w:shd w:val="clear" w:color="auto" w:fill="FFFFFF"/>
        <w:tabs>
          <w:tab w:val="left" w:pos="399"/>
        </w:tabs>
        <w:ind w:left="426"/>
        <w:jc w:val="center"/>
        <w:rPr>
          <w:rFonts w:ascii="Times New Roman" w:hAnsi="Times New Roman" w:cs="Times New Roman"/>
          <w:iCs/>
          <w:kern w:val="2"/>
          <w:sz w:val="24"/>
          <w:szCs w:val="24"/>
          <w:lang w:eastAsia="hi-IN"/>
        </w:rPr>
      </w:pPr>
      <w:r>
        <w:rPr>
          <w:rFonts w:ascii="Times New Roman" w:hAnsi="Times New Roman" w:cs="Times New Roman"/>
          <w:iCs/>
          <w:kern w:val="2"/>
          <w:sz w:val="24"/>
          <w:szCs w:val="24"/>
          <w:lang w:eastAsia="hi-IN"/>
        </w:rPr>
        <w:t>Ćwiczenia</w:t>
      </w:r>
    </w:p>
    <w:p w:rsidR="00DA26D3" w:rsidRPr="00DA26D3" w:rsidRDefault="00DA26D3" w:rsidP="00DA26D3">
      <w:pPr>
        <w:shd w:val="clear" w:color="auto" w:fill="FFFFFF"/>
        <w:tabs>
          <w:tab w:val="left" w:pos="399"/>
        </w:tabs>
        <w:ind w:left="426"/>
        <w:jc w:val="both"/>
        <w:rPr>
          <w:rFonts w:ascii="Times New Roman" w:hAnsi="Times New Roman" w:cs="Times New Roman"/>
          <w:iCs/>
          <w:kern w:val="2"/>
          <w:sz w:val="24"/>
          <w:szCs w:val="24"/>
          <w:lang w:eastAsia="hi-IN"/>
        </w:rPr>
      </w:pPr>
    </w:p>
    <w:tbl>
      <w:tblPr>
        <w:tblW w:w="9747" w:type="dxa"/>
        <w:tblLayout w:type="fixed"/>
        <w:tblLook w:val="0000"/>
      </w:tblPr>
      <w:tblGrid>
        <w:gridCol w:w="816"/>
        <w:gridCol w:w="7939"/>
        <w:gridCol w:w="992"/>
      </w:tblGrid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Tematyka zajęć – szczegółowy opis bloków tematycznych</w:t>
            </w:r>
          </w:p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Ćwiczenia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Liczba godzin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D3" w:rsidRPr="00DA26D3" w:rsidRDefault="00A46DD6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A26D3" w:rsidRPr="00DA2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5762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b/>
                <w:sz w:val="24"/>
                <w:szCs w:val="24"/>
              </w:rPr>
              <w:t>Początki Państwa Polskiego</w:t>
            </w: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. Źródła do dziejów Polski średniowiecznej. Znaczenie nauk pomocniczych historii. Słowianie na ziemiach polskich</w:t>
            </w:r>
            <w:r w:rsidR="005762DE">
              <w:rPr>
                <w:rFonts w:ascii="Times New Roman" w:hAnsi="Times New Roman" w:cs="Times New Roman"/>
                <w:sz w:val="24"/>
                <w:szCs w:val="24"/>
              </w:rPr>
              <w:t xml:space="preserve"> i ich</w:t>
            </w: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2D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rganizmy plemienne. Droga dynastii Piastów do panowania na ziemiach polskich. Przekaz kroniki Galla Anonima i wymowa źródeł archeologicznych.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A46DD6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A26D3"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Państwo pierwszych Piastów. Od Mieszka I do Bolesława Szczodrego. </w:t>
            </w: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Terytorium i organizacja państwa w czasach Mieszka. Przyjęcie chrześcijaństwa i początki polskich struktur kościelnych. Bolesław Chrobry i droga do korony – podboje, stosunki z Cesarstwem. Wyprawa misyjna św. Wojciecha. Utworzenie polskiej metropolii kościelnej. Znaczenie koronacji.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A46DD6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A26D3" w:rsidRPr="00DA26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Państwo pierwszych Piastów. Od Mieszka I do Bolesława Szczodrego – c.d. </w:t>
            </w: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 xml:space="preserve">Kryzys polityczny, społeczny i religijny w czasach Mieszka II. Kazimierz I </w:t>
            </w:r>
            <w:r w:rsidRPr="00DA26D3">
              <w:rPr>
                <w:rFonts w:ascii="Times New Roman" w:hAnsi="Times New Roman" w:cs="Times New Roman"/>
                <w:sz w:val="24"/>
                <w:szCs w:val="24"/>
              </w:rPr>
              <w:br/>
              <w:t>i Bolesław Szczodry – droga do odbudowy i modernizacji kraju. Sprawa biskupa Stanisława i jej skutki.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A46DD6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A26D3" w:rsidRPr="00DA26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b/>
                <w:sz w:val="24"/>
                <w:szCs w:val="24"/>
              </w:rPr>
              <w:t>Epoka rozbicia dzielnicowego</w:t>
            </w: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. Polska czasów Bolesława Krzywoustego. Polityka zagraniczna i kościelna Bolesława III. Ustawa sukcesyjna. Walka o seniorat i jego upadek za Kazimierza Sprawiedliwego. Koniec pryncypatu.</w:t>
            </w:r>
            <w:r w:rsidR="00576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2DE" w:rsidRPr="00DA26D3">
              <w:rPr>
                <w:rFonts w:ascii="Times New Roman" w:hAnsi="Times New Roman" w:cs="Times New Roman"/>
                <w:sz w:val="24"/>
                <w:szCs w:val="24"/>
              </w:rPr>
              <w:t>Rozbicie państwa XII-XIII w. Przemiany terytorialne.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A46DD6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A26D3" w:rsidRPr="00DA26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5762D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b/>
                <w:sz w:val="24"/>
                <w:szCs w:val="24"/>
              </w:rPr>
              <w:t>Epoka rozbicia dzielnicowego – c. d</w:t>
            </w: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 xml:space="preserve">. Zmiany ustrojowe. Przebudowa gospodarcza – nowe formy osadnictwa, kolonizacja na prawie niemieckim, lokacje miast. </w:t>
            </w:r>
            <w:r w:rsidR="005762DE">
              <w:rPr>
                <w:rFonts w:ascii="Times New Roman" w:hAnsi="Times New Roman" w:cs="Times New Roman"/>
                <w:sz w:val="24"/>
                <w:szCs w:val="24"/>
              </w:rPr>
              <w:t xml:space="preserve">Lokacja Przemyśla na prawie niemieckim – analiza dokumentu. </w:t>
            </w: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Kościół w okresie rozbicia. Krzyżacy w Prusach. Kultura Polska XIII wieku.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A46DD6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  <w:r w:rsidR="00DA26D3" w:rsidRPr="00DA26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b/>
                <w:sz w:val="24"/>
                <w:szCs w:val="24"/>
              </w:rPr>
              <w:t>Droga do zjednoczenia</w:t>
            </w: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. Państwo Henryków Śląskich. Najazd tatarski i jego skutki. Znaczenie kanonizacji św. Stanisława.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A46DD6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A26D3" w:rsidRPr="00DA26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b/>
                <w:sz w:val="24"/>
                <w:szCs w:val="24"/>
              </w:rPr>
              <w:t>Droga do zjednoczenia c. d.</w:t>
            </w: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 xml:space="preserve"> Czasy rządów </w:t>
            </w:r>
            <w:proofErr w:type="spellStart"/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Przemysła</w:t>
            </w:r>
            <w:proofErr w:type="spellEnd"/>
            <w:r w:rsidRPr="00DA26D3">
              <w:rPr>
                <w:rFonts w:ascii="Times New Roman" w:hAnsi="Times New Roman" w:cs="Times New Roman"/>
                <w:sz w:val="24"/>
                <w:szCs w:val="24"/>
              </w:rPr>
              <w:t xml:space="preserve"> II i Wacława II. Czeskie rządy w Polsce. Walka Łokietka o zjednoczenie. Wojny Władysława Łokietka </w:t>
            </w:r>
            <w:r w:rsidRPr="00DA26D3">
              <w:rPr>
                <w:rFonts w:ascii="Times New Roman" w:hAnsi="Times New Roman" w:cs="Times New Roman"/>
                <w:sz w:val="24"/>
                <w:szCs w:val="24"/>
              </w:rPr>
              <w:br/>
              <w:t>z sąsiadami. Początki monarchii stanowej.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A46DD6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A26D3" w:rsidRPr="00DA26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b/>
                <w:sz w:val="24"/>
                <w:szCs w:val="24"/>
              </w:rPr>
              <w:t>Monarchia Kazimierza Wielkiego</w:t>
            </w: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 xml:space="preserve">. Przemiany ustrojowe, polityczne </w:t>
            </w:r>
            <w:r w:rsidRPr="00DA26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gospodarcze. Wzrost znaczenia rodów możnowładczych i ich udział </w:t>
            </w:r>
            <w:r w:rsidRPr="00DA26D3">
              <w:rPr>
                <w:rFonts w:ascii="Times New Roman" w:hAnsi="Times New Roman" w:cs="Times New Roman"/>
                <w:sz w:val="24"/>
                <w:szCs w:val="24"/>
              </w:rPr>
              <w:br/>
              <w:t>w sprawowaniu władzy. Procesy kolonizacyjne i urbanizacyjne. Rozwój handlu i wymiany towarowej. Pieniądz. Zmiany terytorialne.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A46DD6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A26D3" w:rsidRPr="00DA26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b/>
                <w:sz w:val="24"/>
                <w:szCs w:val="24"/>
              </w:rPr>
              <w:t>Monarchia Kazimierza Wielkiego c. d</w:t>
            </w: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 xml:space="preserve">. Początki Uniwersytetu Krakowskiego. Pojęcie Korony Królestwa Polskiego. Polska na tle państw sąsiednich w II </w:t>
            </w:r>
            <w:proofErr w:type="spellStart"/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poł</w:t>
            </w:r>
            <w:proofErr w:type="spellEnd"/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. XIV w. Rządy Andegaweńskie w Polsce.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Ruś Czerwona pod panowaniem polskim i węgierskim. </w:t>
            </w: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Wyprawy Kazimierza Wielkiego na Ruś. Wojny z Litwą. Odrębny status ustrojowy ziem ruskich. Status Podola. Polityka wyznaniowa Kazimierza Wielkiego i stosunek do autochtonów.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Ruś Czerwona pod panowaniem polskim i węgierskim – c. d. </w:t>
            </w: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 xml:space="preserve">Program kolonizacji na prawie niemieckim. Budowa struktur Kościoła łacińskiego. Początki biskupstwa przemyskiego. Rządy Władysława </w:t>
            </w:r>
            <w:proofErr w:type="spellStart"/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Opolczyka</w:t>
            </w:r>
            <w:proofErr w:type="spellEnd"/>
            <w:r w:rsidRPr="00DA26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b/>
                <w:sz w:val="24"/>
                <w:szCs w:val="24"/>
              </w:rPr>
              <w:t>Panowanie Jadwigi i Jagiełły.</w:t>
            </w: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 xml:space="preserve"> Geneza związków Polski z Litwą i pierwsze unie. Chrystianizacja Litwy. Stosunki z sąsiadami i wojny polsko-krzyżackie. Rozwój przywilejów szlacheckich. Polska Jagiellonów i jej znaczenie na mapie europejskiej.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C13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b/>
                <w:sz w:val="24"/>
                <w:szCs w:val="24"/>
              </w:rPr>
              <w:t>Czasy Kazimierza Jagiellończyka</w:t>
            </w: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. Pozycja Jagiellonów w Polsce, na Litwie, w Czechach i na Węgrzech – polityka dynastyczna. Wojny z Krzyżakami. Inkorporacja Prus. Społeczeństwo polskie – pozycja szlachty, miasta i mieszczanie, sytuacja stanu chłopskiego.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C14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b/>
                <w:sz w:val="24"/>
                <w:szCs w:val="24"/>
              </w:rPr>
              <w:t>Ostatni władcy średniowiecza – Jan Olbracht i Aleksander</w:t>
            </w: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 xml:space="preserve">. Wzrost znaczenia szlachty, przemiany prawne i droga do wykształcenia nowego ustroju. Polityka zagraniczna i konflikty przełomu XV/XVI wieku.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C15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b/>
                <w:sz w:val="24"/>
                <w:szCs w:val="24"/>
              </w:rPr>
              <w:t>Kultura i sztuka XV stulecia.</w:t>
            </w: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 xml:space="preserve"> Znaczenie Uniwersytetu w Krakowie i jego organizacja. Rozwój szkolnictwa parafialnego. Ludzie nauki XV wieku i ich dzieła. Kultura materialna i duchowa.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 xml:space="preserve">Razem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DA26D3" w:rsidRPr="00DA26D3" w:rsidRDefault="00DA26D3" w:rsidP="00DA26D3">
      <w:pPr>
        <w:shd w:val="clear" w:color="auto" w:fill="FFFFFF"/>
        <w:tabs>
          <w:tab w:val="left" w:pos="399"/>
        </w:tabs>
        <w:jc w:val="both"/>
        <w:rPr>
          <w:rFonts w:ascii="Times New Roman" w:hAnsi="Times New Roman" w:cs="Times New Roman"/>
          <w:iCs/>
          <w:kern w:val="2"/>
          <w:sz w:val="24"/>
          <w:szCs w:val="24"/>
          <w:lang w:eastAsia="hi-IN"/>
        </w:rPr>
      </w:pPr>
    </w:p>
    <w:p w:rsidR="000F0A27" w:rsidRDefault="000F0A27" w:rsidP="000F0A27">
      <w:pPr>
        <w:shd w:val="clear" w:color="auto" w:fill="FFFFFF"/>
        <w:tabs>
          <w:tab w:val="left" w:pos="399"/>
        </w:tabs>
        <w:ind w:left="426" w:hanging="426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7. Metody weryfikacji efektów uczenia się  /w odniesieniu do poszczególnych efektów/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</w:p>
    <w:tbl>
      <w:tblPr>
        <w:tblW w:w="10059" w:type="dxa"/>
        <w:tblInd w:w="-155" w:type="dxa"/>
        <w:tblLayout w:type="fixed"/>
        <w:tblLook w:val="0000"/>
      </w:tblPr>
      <w:tblGrid>
        <w:gridCol w:w="1315"/>
        <w:gridCol w:w="1060"/>
        <w:gridCol w:w="1134"/>
        <w:gridCol w:w="1417"/>
        <w:gridCol w:w="992"/>
        <w:gridCol w:w="1418"/>
        <w:gridCol w:w="1149"/>
        <w:gridCol w:w="1574"/>
      </w:tblGrid>
      <w:tr w:rsidR="000F0A27" w:rsidTr="005128C7">
        <w:trPr>
          <w:trHeight w:val="397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Symbol efektu uczenia się</w:t>
            </w:r>
          </w:p>
        </w:tc>
        <w:tc>
          <w:tcPr>
            <w:tcW w:w="8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Forma weryfikacji</w:t>
            </w:r>
          </w:p>
        </w:tc>
      </w:tr>
      <w:tr w:rsidR="000F0A27" w:rsidTr="005128C7">
        <w:trPr>
          <w:trHeight w:val="397"/>
        </w:trPr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Egzamin ustny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Egzamin pisemny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Kolokwium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Projekt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Sprawdzian wejściowy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Sprawoz</w:t>
            </w:r>
            <w:r w:rsidR="005128C7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-</w:t>
            </w: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danie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Inne</w:t>
            </w:r>
          </w:p>
        </w:tc>
      </w:tr>
      <w:tr w:rsidR="000F0A27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5128C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5128C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F5" w:rsidRPr="00A46DD6" w:rsidRDefault="001A23F5" w:rsidP="00A46DD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46DD6">
              <w:rPr>
                <w:rFonts w:ascii="Times New Roman" w:hAnsi="Times New Roman" w:cs="Calibri"/>
                <w:kern w:val="1"/>
                <w:sz w:val="22"/>
                <w:szCs w:val="22"/>
              </w:rPr>
              <w:t>X</w:t>
            </w:r>
          </w:p>
          <w:p w:rsidR="000F0A27" w:rsidRPr="00A46DD6" w:rsidRDefault="001A23F5" w:rsidP="00A46DD6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46DD6">
              <w:rPr>
                <w:rFonts w:ascii="Times New Roman" w:hAnsi="Times New Roman" w:cs="Calibri"/>
                <w:kern w:val="1"/>
                <w:sz w:val="22"/>
                <w:szCs w:val="22"/>
              </w:rPr>
              <w:t>Aktywność na zajęciach</w:t>
            </w:r>
          </w:p>
        </w:tc>
      </w:tr>
      <w:tr w:rsidR="000F0A27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5128C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5128C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F5" w:rsidRPr="00A46DD6" w:rsidRDefault="001A23F5" w:rsidP="001A23F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46DD6">
              <w:rPr>
                <w:rFonts w:ascii="Times New Roman" w:hAnsi="Times New Roman" w:cs="Calibri"/>
                <w:kern w:val="1"/>
                <w:sz w:val="22"/>
                <w:szCs w:val="22"/>
              </w:rPr>
              <w:t>X</w:t>
            </w:r>
          </w:p>
          <w:p w:rsidR="000F0A27" w:rsidRPr="00A46DD6" w:rsidRDefault="001A23F5" w:rsidP="001A23F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46DD6">
              <w:rPr>
                <w:rFonts w:ascii="Times New Roman" w:hAnsi="Times New Roman" w:cs="Calibri"/>
                <w:kern w:val="1"/>
                <w:sz w:val="22"/>
                <w:szCs w:val="22"/>
              </w:rPr>
              <w:t>Aktywność na zajęciach</w:t>
            </w:r>
          </w:p>
        </w:tc>
      </w:tr>
      <w:tr w:rsidR="00C13D07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5128C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5128C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5128C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F5" w:rsidRPr="00A46DD6" w:rsidRDefault="001A23F5" w:rsidP="001A23F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46DD6">
              <w:rPr>
                <w:rFonts w:ascii="Times New Roman" w:hAnsi="Times New Roman" w:cs="Calibri"/>
                <w:kern w:val="1"/>
                <w:sz w:val="22"/>
                <w:szCs w:val="22"/>
              </w:rPr>
              <w:t>X</w:t>
            </w:r>
          </w:p>
          <w:p w:rsidR="00C13D07" w:rsidRPr="00A46DD6" w:rsidRDefault="001A23F5" w:rsidP="001A23F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46DD6">
              <w:rPr>
                <w:rFonts w:ascii="Times New Roman" w:hAnsi="Times New Roman" w:cs="Calibri"/>
                <w:kern w:val="1"/>
                <w:sz w:val="22"/>
                <w:szCs w:val="22"/>
              </w:rPr>
              <w:t>Aktywność na zajęciach</w:t>
            </w:r>
          </w:p>
        </w:tc>
      </w:tr>
      <w:tr w:rsidR="000F0A27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lastRenderedPageBreak/>
              <w:t>U_01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130" w:rsidRPr="00A46DD6" w:rsidRDefault="001F6130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46DD6">
              <w:rPr>
                <w:rFonts w:ascii="Times New Roman" w:hAnsi="Times New Roman" w:cs="Calibri"/>
                <w:kern w:val="1"/>
                <w:sz w:val="22"/>
                <w:szCs w:val="22"/>
              </w:rPr>
              <w:t>X</w:t>
            </w:r>
          </w:p>
          <w:p w:rsidR="001F6130" w:rsidRPr="00A46DD6" w:rsidRDefault="001A23F5" w:rsidP="001F613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46DD6">
              <w:rPr>
                <w:rFonts w:ascii="Times New Roman" w:hAnsi="Times New Roman" w:cs="Calibri"/>
                <w:kern w:val="1"/>
                <w:sz w:val="22"/>
                <w:szCs w:val="22"/>
              </w:rPr>
              <w:t xml:space="preserve">Aktywność </w:t>
            </w:r>
            <w:r w:rsidR="005128C7" w:rsidRPr="00A46DD6">
              <w:rPr>
                <w:rFonts w:ascii="Times New Roman" w:hAnsi="Times New Roman" w:cs="Calibri"/>
                <w:kern w:val="1"/>
                <w:sz w:val="22"/>
                <w:szCs w:val="22"/>
              </w:rPr>
              <w:t>na zajęciach</w:t>
            </w:r>
          </w:p>
          <w:p w:rsidR="001F6130" w:rsidRPr="00A46DD6" w:rsidRDefault="001F6130" w:rsidP="001F613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46DD6">
              <w:rPr>
                <w:rFonts w:ascii="Times New Roman" w:hAnsi="Times New Roman" w:cs="Calibri"/>
                <w:kern w:val="1"/>
                <w:sz w:val="22"/>
                <w:szCs w:val="22"/>
              </w:rPr>
              <w:t>Referat</w:t>
            </w:r>
          </w:p>
          <w:p w:rsidR="001F6130" w:rsidRPr="00A46DD6" w:rsidRDefault="001F6130" w:rsidP="001F613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46DD6">
              <w:rPr>
                <w:rFonts w:ascii="Times New Roman" w:hAnsi="Times New Roman" w:cs="Calibri"/>
                <w:kern w:val="1"/>
                <w:sz w:val="22"/>
                <w:szCs w:val="22"/>
              </w:rPr>
              <w:t>Zaliczenie lektur</w:t>
            </w:r>
          </w:p>
          <w:p w:rsidR="001A23F5" w:rsidRPr="00A46DD6" w:rsidRDefault="001A23F5" w:rsidP="001F613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46DD6">
              <w:rPr>
                <w:rFonts w:ascii="Times New Roman" w:hAnsi="Times New Roman" w:cs="Calibri"/>
                <w:kern w:val="1"/>
                <w:sz w:val="22"/>
                <w:szCs w:val="22"/>
              </w:rPr>
              <w:t>Praca pisemna</w:t>
            </w:r>
          </w:p>
        </w:tc>
      </w:tr>
      <w:tr w:rsidR="000F0A27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A46DD6" w:rsidRDefault="001F6130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46DD6">
              <w:rPr>
                <w:rFonts w:ascii="Times New Roman" w:hAnsi="Times New Roman" w:cs="Calibri"/>
                <w:kern w:val="1"/>
                <w:sz w:val="22"/>
                <w:szCs w:val="22"/>
              </w:rPr>
              <w:t>X</w:t>
            </w:r>
          </w:p>
          <w:p w:rsidR="001F6130" w:rsidRPr="00A46DD6" w:rsidRDefault="001A23F5" w:rsidP="001F613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46DD6">
              <w:rPr>
                <w:rFonts w:ascii="Times New Roman" w:hAnsi="Times New Roman" w:cs="Calibri"/>
                <w:kern w:val="1"/>
                <w:sz w:val="22"/>
                <w:szCs w:val="22"/>
              </w:rPr>
              <w:t>Aktywność na zajęciach</w:t>
            </w:r>
          </w:p>
          <w:p w:rsidR="001F6130" w:rsidRPr="00A46DD6" w:rsidRDefault="001F6130" w:rsidP="001F613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46DD6">
              <w:rPr>
                <w:rFonts w:ascii="Times New Roman" w:hAnsi="Times New Roman" w:cs="Calibri"/>
                <w:kern w:val="1"/>
                <w:sz w:val="22"/>
                <w:szCs w:val="22"/>
              </w:rPr>
              <w:t>Referat</w:t>
            </w:r>
          </w:p>
          <w:p w:rsidR="00323F08" w:rsidRPr="00A46DD6" w:rsidRDefault="00323F08" w:rsidP="001F613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46DD6">
              <w:rPr>
                <w:rFonts w:ascii="Times New Roman" w:hAnsi="Times New Roman" w:cs="Calibri"/>
                <w:kern w:val="1"/>
                <w:sz w:val="22"/>
                <w:szCs w:val="22"/>
              </w:rPr>
              <w:t>Praca pisemna</w:t>
            </w:r>
          </w:p>
        </w:tc>
      </w:tr>
      <w:tr w:rsidR="000F0A27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A46DD6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46DD6">
              <w:rPr>
                <w:rFonts w:ascii="Times New Roman" w:hAnsi="Times New Roman" w:cs="Calibri"/>
                <w:kern w:val="1"/>
                <w:sz w:val="22"/>
                <w:szCs w:val="22"/>
              </w:rPr>
              <w:t>X</w:t>
            </w:r>
          </w:p>
          <w:p w:rsidR="009E6A29" w:rsidRPr="00A46DD6" w:rsidRDefault="009E6A29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46DD6">
              <w:rPr>
                <w:rFonts w:ascii="Times New Roman" w:hAnsi="Times New Roman" w:cs="Calibri"/>
                <w:kern w:val="1"/>
                <w:sz w:val="22"/>
                <w:szCs w:val="22"/>
              </w:rPr>
              <w:t>Aktywność na zajęciach</w:t>
            </w:r>
          </w:p>
          <w:p w:rsidR="009E6A29" w:rsidRPr="00A46DD6" w:rsidRDefault="009E6A29" w:rsidP="00F60977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46DD6">
              <w:rPr>
                <w:rFonts w:ascii="Times New Roman" w:hAnsi="Times New Roman" w:cs="Calibri"/>
                <w:kern w:val="1"/>
                <w:sz w:val="22"/>
                <w:szCs w:val="22"/>
              </w:rPr>
              <w:t>Obserwacja postawy</w:t>
            </w:r>
          </w:p>
        </w:tc>
      </w:tr>
      <w:tr w:rsidR="00C13D07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5128C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D07" w:rsidRPr="00A46DD6" w:rsidRDefault="001F6130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46DD6">
              <w:rPr>
                <w:rFonts w:ascii="Times New Roman" w:hAnsi="Times New Roman" w:cs="Calibri"/>
                <w:kern w:val="1"/>
                <w:sz w:val="22"/>
                <w:szCs w:val="22"/>
              </w:rPr>
              <w:t>X</w:t>
            </w:r>
          </w:p>
          <w:p w:rsidR="009E6A29" w:rsidRPr="00A46DD6" w:rsidRDefault="009E6A29" w:rsidP="009E6A29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46DD6">
              <w:rPr>
                <w:rFonts w:ascii="Times New Roman" w:hAnsi="Times New Roman" w:cs="Calibri"/>
                <w:kern w:val="1"/>
                <w:sz w:val="22"/>
                <w:szCs w:val="22"/>
              </w:rPr>
              <w:t>Aktywność na zajęciach</w:t>
            </w:r>
          </w:p>
          <w:p w:rsidR="009E6A29" w:rsidRPr="00A46DD6" w:rsidRDefault="009E6A29" w:rsidP="009B1C6C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A46DD6">
              <w:rPr>
                <w:rFonts w:ascii="Times New Roman" w:hAnsi="Times New Roman" w:cs="Calibri"/>
                <w:kern w:val="1"/>
                <w:sz w:val="22"/>
                <w:szCs w:val="22"/>
              </w:rPr>
              <w:t>Obserwacja postawy</w:t>
            </w:r>
          </w:p>
        </w:tc>
      </w:tr>
    </w:tbl>
    <w:p w:rsidR="0077350A" w:rsidRDefault="0077350A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  <w:r>
        <w:rPr>
          <w:rFonts w:ascii="Times New Roman" w:hAnsi="Times New Roman" w:cs="Calibri"/>
          <w:b/>
          <w:iCs/>
          <w:kern w:val="1"/>
          <w:sz w:val="24"/>
          <w:szCs w:val="24"/>
        </w:rPr>
        <w:t>8. Narzędzia dydaktyczne</w:t>
      </w:r>
    </w:p>
    <w:tbl>
      <w:tblPr>
        <w:tblW w:w="9762" w:type="dxa"/>
        <w:tblInd w:w="-15" w:type="dxa"/>
        <w:tblLayout w:type="fixed"/>
        <w:tblLook w:val="0000"/>
      </w:tblPr>
      <w:tblGrid>
        <w:gridCol w:w="2372"/>
        <w:gridCol w:w="7390"/>
      </w:tblGrid>
      <w:tr w:rsidR="000F0A27" w:rsidTr="009E6A2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Symbol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Forma zajęć</w:t>
            </w:r>
          </w:p>
        </w:tc>
      </w:tr>
      <w:tr w:rsidR="000F0A27" w:rsidTr="009E6A2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N1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Wykład połączony z prezentacja multimedialną</w:t>
            </w:r>
          </w:p>
        </w:tc>
      </w:tr>
      <w:tr w:rsidR="000F0A27" w:rsidTr="009E6A2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C13D07" w:rsidP="00DA26D3">
            <w:pPr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N2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455D10" w:rsidP="00FA3B34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Zajęcia ćwiczeniowe prowadzone następującymi metodami: rozmowa nauczająca</w:t>
            </w:r>
            <w:r w:rsidR="009E6A29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, dyskusja, praca pod kierunkiem – praca z tekstami źródłowymi, debata, </w:t>
            </w:r>
            <w:r w:rsidR="00B51FDA">
              <w:rPr>
                <w:rFonts w:ascii="Times New Roman" w:hAnsi="Times New Roman" w:cs="Times New Roman"/>
                <w:sz w:val="24"/>
                <w:szCs w:val="24"/>
              </w:rPr>
              <w:t xml:space="preserve">„burza mózgów”, </w:t>
            </w:r>
            <w:proofErr w:type="spellStart"/>
            <w:r w:rsidR="00B51FDA">
              <w:rPr>
                <w:rFonts w:ascii="Times New Roman" w:hAnsi="Times New Roman" w:cs="Times New Roman"/>
                <w:sz w:val="24"/>
                <w:szCs w:val="24"/>
              </w:rPr>
              <w:t>metaplan</w:t>
            </w:r>
            <w:proofErr w:type="spellEnd"/>
            <w:r w:rsidR="00B51FDA">
              <w:rPr>
                <w:rFonts w:ascii="Times New Roman" w:hAnsi="Times New Roman" w:cs="Times New Roman"/>
                <w:sz w:val="24"/>
                <w:szCs w:val="24"/>
              </w:rPr>
              <w:t>, metoda SWOT, drzewko decyzyjne, ranking diamentowy, projekt, mapy mentalne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bCs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 xml:space="preserve">9. Ocena </w:t>
      </w:r>
      <w:r>
        <w:rPr>
          <w:rFonts w:ascii="Times New Roman" w:hAnsi="Times New Roman" w:cs="Calibri"/>
          <w:b/>
          <w:bCs/>
          <w:kern w:val="1"/>
          <w:sz w:val="24"/>
          <w:szCs w:val="24"/>
        </w:rPr>
        <w:t>osiągniętych efektów uczenia się</w:t>
      </w:r>
    </w:p>
    <w:p w:rsidR="001A23F5" w:rsidRDefault="001A23F5" w:rsidP="000F0A27">
      <w:pPr>
        <w:shd w:val="clear" w:color="auto" w:fill="FFFFFF"/>
        <w:jc w:val="both"/>
        <w:rPr>
          <w:rFonts w:ascii="Times New Roman" w:hAnsi="Times New Roman" w:cs="Calibri"/>
          <w:b/>
          <w:bCs/>
          <w:kern w:val="1"/>
          <w:sz w:val="24"/>
          <w:szCs w:val="24"/>
        </w:rPr>
      </w:pPr>
    </w:p>
    <w:p w:rsidR="000F0A27" w:rsidRPr="001A23F5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1A23F5">
        <w:rPr>
          <w:rFonts w:ascii="Times New Roman" w:hAnsi="Times New Roman" w:cs="Times New Roman"/>
          <w:b/>
          <w:kern w:val="1"/>
          <w:sz w:val="24"/>
          <w:szCs w:val="24"/>
        </w:rPr>
        <w:t>9.1. Sposoby oceny</w:t>
      </w:r>
    </w:p>
    <w:p w:rsidR="000F0A27" w:rsidRDefault="000F0A27" w:rsidP="000F0A27">
      <w:pPr>
        <w:ind w:left="144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formująca</w:t>
      </w:r>
    </w:p>
    <w:p w:rsidR="00673C2A" w:rsidRDefault="00673C2A" w:rsidP="000F0A27">
      <w:pPr>
        <w:ind w:left="1440" w:firstLine="72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5278"/>
      </w:tblGrid>
      <w:tr w:rsidR="00CA51D4" w:rsidTr="007C5A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1D4" w:rsidRPr="001A23F5" w:rsidRDefault="00CA51D4" w:rsidP="007C5AC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1A23F5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1D4" w:rsidRDefault="00CA51D4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Kolokwium nr 1</w:t>
            </w:r>
          </w:p>
        </w:tc>
      </w:tr>
      <w:tr w:rsidR="00CA51D4" w:rsidTr="007C5A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1D4" w:rsidRPr="001A23F5" w:rsidRDefault="00CA51D4" w:rsidP="007C5AC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1A23F5">
              <w:rPr>
                <w:rFonts w:ascii="Times New Roman" w:hAnsi="Times New Roman" w:cs="Times New Roman"/>
                <w:sz w:val="24"/>
                <w:szCs w:val="24"/>
              </w:rPr>
              <w:t>F2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1D4" w:rsidRDefault="00CA51D4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A23F5">
              <w:rPr>
                <w:rFonts w:ascii="Times New Roman" w:hAnsi="Times New Roman" w:cs="Times New Roman"/>
                <w:sz w:val="24"/>
                <w:szCs w:val="24"/>
              </w:rPr>
              <w:t xml:space="preserve">Kolokwium 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51D4" w:rsidTr="007C5A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1D4" w:rsidRPr="001A23F5" w:rsidRDefault="00CA51D4" w:rsidP="007C5AC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1A23F5">
              <w:rPr>
                <w:rFonts w:ascii="Times New Roman" w:hAnsi="Times New Roman" w:cs="Times New Roman"/>
                <w:sz w:val="24"/>
                <w:szCs w:val="24"/>
              </w:rPr>
              <w:t>F3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1D4" w:rsidRDefault="00CA51D4" w:rsidP="007C5AC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Aktywność na zajęciach</w:t>
            </w:r>
          </w:p>
        </w:tc>
      </w:tr>
      <w:tr w:rsidR="00CA51D4" w:rsidTr="007C5A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1D4" w:rsidRPr="001A23F5" w:rsidRDefault="00CA51D4" w:rsidP="007C5AC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1A23F5">
              <w:rPr>
                <w:rFonts w:ascii="Times New Roman" w:hAnsi="Times New Roman" w:cs="Times New Roman"/>
                <w:sz w:val="24"/>
                <w:szCs w:val="24"/>
              </w:rPr>
              <w:t>F4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1D4" w:rsidRDefault="0096253C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Zaliczenie ustne 2</w:t>
            </w:r>
            <w:r w:rsidR="00CA51D4" w:rsidRPr="001A23F5">
              <w:rPr>
                <w:rFonts w:ascii="Times New Roman" w:hAnsi="Times New Roman" w:cs="Times New Roman"/>
                <w:sz w:val="24"/>
                <w:szCs w:val="24"/>
              </w:rPr>
              <w:t xml:space="preserve"> wybranych lektur</w:t>
            </w:r>
          </w:p>
        </w:tc>
      </w:tr>
      <w:tr w:rsidR="00CA51D4" w:rsidTr="007C5A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1D4" w:rsidRPr="001A23F5" w:rsidRDefault="00CA51D4" w:rsidP="007C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3F5">
              <w:rPr>
                <w:rFonts w:ascii="Times New Roman" w:hAnsi="Times New Roman" w:cs="Times New Roman"/>
                <w:sz w:val="24"/>
                <w:szCs w:val="24"/>
              </w:rPr>
              <w:t>F5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1D4" w:rsidRDefault="00CA51D4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A23F5">
              <w:rPr>
                <w:rFonts w:ascii="Times New Roman" w:hAnsi="Times New Roman" w:cs="Times New Roman"/>
                <w:sz w:val="24"/>
                <w:szCs w:val="24"/>
              </w:rPr>
              <w:t>Przygotowanie referatu</w:t>
            </w:r>
          </w:p>
        </w:tc>
      </w:tr>
      <w:tr w:rsidR="00CA51D4" w:rsidTr="007C5A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1D4" w:rsidRPr="001A23F5" w:rsidRDefault="00CA51D4" w:rsidP="007C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3F5">
              <w:rPr>
                <w:rFonts w:ascii="Times New Roman" w:hAnsi="Times New Roman" w:cs="Times New Roman"/>
                <w:sz w:val="24"/>
                <w:szCs w:val="24"/>
              </w:rPr>
              <w:t>F6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1D4" w:rsidRPr="001A23F5" w:rsidRDefault="00CA51D4" w:rsidP="007C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3F5">
              <w:rPr>
                <w:rFonts w:ascii="Times New Roman" w:hAnsi="Times New Roman" w:cs="Times New Roman"/>
                <w:sz w:val="24"/>
                <w:szCs w:val="24"/>
              </w:rPr>
              <w:t>Praca pisemna</w:t>
            </w:r>
          </w:p>
        </w:tc>
      </w:tr>
      <w:tr w:rsidR="009B1C6C" w:rsidTr="007C5A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1C6C" w:rsidRPr="001A23F5" w:rsidRDefault="009B1C6C" w:rsidP="007C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3F5">
              <w:rPr>
                <w:rFonts w:ascii="Times New Roman" w:hAnsi="Times New Roman" w:cs="Times New Roman"/>
                <w:sz w:val="24"/>
                <w:szCs w:val="24"/>
              </w:rPr>
              <w:t>F7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C6C" w:rsidRPr="001A23F5" w:rsidRDefault="009B1C6C" w:rsidP="007C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Obserwacja postawy</w:t>
            </w:r>
          </w:p>
        </w:tc>
      </w:tr>
      <w:tr w:rsidR="00CA51D4" w:rsidTr="007C5A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1D4" w:rsidRPr="001A23F5" w:rsidRDefault="00CA51D4" w:rsidP="009B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3F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B1C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1D4" w:rsidRPr="001A23F5" w:rsidRDefault="00CA51D4" w:rsidP="007C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3F5">
              <w:rPr>
                <w:rFonts w:ascii="Times New Roman" w:hAnsi="Times New Roman" w:cs="Times New Roman"/>
                <w:sz w:val="24"/>
                <w:szCs w:val="24"/>
              </w:rPr>
              <w:t>Egzamin ustny</w:t>
            </w:r>
          </w:p>
        </w:tc>
      </w:tr>
    </w:tbl>
    <w:p w:rsidR="000F0A27" w:rsidRDefault="000F0A27" w:rsidP="000F0A27"/>
    <w:p w:rsidR="000F0A27" w:rsidRDefault="000F0A27" w:rsidP="000F0A27">
      <w:pPr>
        <w:ind w:left="144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podsumowująca</w:t>
      </w:r>
    </w:p>
    <w:p w:rsidR="00CA51D4" w:rsidRDefault="00CA51D4" w:rsidP="000F0A27">
      <w:pPr>
        <w:ind w:left="1440" w:firstLine="72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5297"/>
      </w:tblGrid>
      <w:tr w:rsidR="000F0A27" w:rsidTr="00DA26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P1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Zaliczenie wykładów na podstawie kolokwium</w:t>
            </w:r>
          </w:p>
          <w:p w:rsidR="000F0A27" w:rsidRDefault="000F0A27" w:rsidP="00CA51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(średnia zwykła F1+F</w:t>
            </w:r>
            <w:r w:rsidR="00CA51D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F0A27" w:rsidTr="00DA26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P2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CA51D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Zaliczenie </w:t>
            </w:r>
            <w:r w:rsidR="00CA51D4">
              <w:rPr>
                <w:rFonts w:ascii="Times New Roman" w:hAnsi="Times New Roman"/>
                <w:sz w:val="24"/>
                <w:szCs w:val="24"/>
              </w:rPr>
              <w:t xml:space="preserve">ćwiczeń </w:t>
            </w:r>
            <w:r>
              <w:rPr>
                <w:rFonts w:ascii="Times New Roman" w:hAnsi="Times New Roman"/>
                <w:sz w:val="24"/>
                <w:szCs w:val="24"/>
              </w:rPr>
              <w:t>na podstawie średniej zwykłej F</w:t>
            </w:r>
            <w:r w:rsidR="00CA51D4">
              <w:rPr>
                <w:rFonts w:ascii="Times New Roman" w:hAnsi="Times New Roman"/>
                <w:sz w:val="24"/>
                <w:szCs w:val="24"/>
              </w:rPr>
              <w:t>3-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="00CA51D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F0A27" w:rsidTr="00DA26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P3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Zaliczenie przedmiotu na podstawie średniej ważonej P1+P2</w:t>
            </w:r>
            <w:r w:rsidR="00CA51D4">
              <w:rPr>
                <w:rFonts w:ascii="Times New Roman" w:hAnsi="Times New Roman"/>
                <w:sz w:val="24"/>
                <w:szCs w:val="24"/>
              </w:rPr>
              <w:t>+F7</w:t>
            </w:r>
            <w:r w:rsidR="009B1C6C">
              <w:rPr>
                <w:rFonts w:ascii="Times New Roman" w:hAnsi="Times New Roman"/>
                <w:sz w:val="24"/>
                <w:szCs w:val="24"/>
              </w:rPr>
              <w:t>+F8</w:t>
            </w:r>
          </w:p>
        </w:tc>
      </w:tr>
    </w:tbl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9.2. Kryteria oceny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tbl>
      <w:tblPr>
        <w:tblW w:w="9924" w:type="dxa"/>
        <w:tblInd w:w="-318" w:type="dxa"/>
        <w:tblLayout w:type="fixed"/>
        <w:tblLook w:val="0000"/>
      </w:tblPr>
      <w:tblGrid>
        <w:gridCol w:w="852"/>
        <w:gridCol w:w="1885"/>
        <w:gridCol w:w="1800"/>
        <w:gridCol w:w="1843"/>
        <w:gridCol w:w="1843"/>
        <w:gridCol w:w="1701"/>
      </w:tblGrid>
      <w:tr w:rsidR="000F0A27" w:rsidTr="00BA6D14">
        <w:trPr>
          <w:cantSplit/>
          <w:trHeight w:val="113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ind w:left="113" w:right="113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Sym</w:t>
            </w:r>
          </w:p>
          <w:p w:rsidR="000F0A27" w:rsidRDefault="000F0A27" w:rsidP="00DA26D3">
            <w:pPr>
              <w:shd w:val="clear" w:color="auto" w:fill="FFFFFF"/>
              <w:snapToGrid w:val="0"/>
              <w:ind w:left="113" w:right="113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symbol efektu uczenia się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3,5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4,5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5</w:t>
            </w:r>
          </w:p>
        </w:tc>
      </w:tr>
      <w:tr w:rsidR="00193DFB" w:rsidTr="00BA6D14">
        <w:trPr>
          <w:trHeight w:val="39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DFB" w:rsidRPr="00CA51D4" w:rsidRDefault="00193DFB" w:rsidP="00DA26D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CA51D4">
              <w:rPr>
                <w:rFonts w:ascii="Times New Roman" w:hAnsi="Times New Roman" w:cs="Calibri"/>
                <w:kern w:val="1"/>
                <w:sz w:val="24"/>
                <w:szCs w:val="24"/>
              </w:rPr>
              <w:t>W_01; W_02</w:t>
            </w:r>
          </w:p>
          <w:p w:rsidR="00193DFB" w:rsidRDefault="00193DFB" w:rsidP="00DA26D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W_03</w:t>
            </w:r>
          </w:p>
          <w:p w:rsidR="00193DFB" w:rsidRPr="00CA51D4" w:rsidRDefault="00193DFB" w:rsidP="00DA26D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DFB" w:rsidRPr="0040653B" w:rsidRDefault="00193DFB" w:rsidP="00193DFB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</w:pP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Student osiąg</w:t>
            </w:r>
            <w:r w:rsidR="000320C6"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nął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 elementarną wiedzę </w:t>
            </w:r>
            <w:r w:rsidR="0096253C"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szczegółową z zakresu </w:t>
            </w:r>
            <w:r w:rsidR="0096253C">
              <w:rPr>
                <w:rFonts w:ascii="Times New Roman" w:hAnsi="Times New Roman" w:cs="Times New Roman"/>
                <w:sz w:val="24"/>
                <w:szCs w:val="24"/>
              </w:rPr>
              <w:t>dziejów politycznych, gospodarczych, społecznych</w:t>
            </w:r>
            <w:r w:rsidR="00DE726F">
              <w:rPr>
                <w:rFonts w:ascii="Times New Roman" w:hAnsi="Times New Roman" w:cs="Times New Roman"/>
                <w:sz w:val="24"/>
                <w:szCs w:val="24"/>
              </w:rPr>
              <w:t>, ustrojowych</w:t>
            </w:r>
            <w:r w:rsidR="0096253C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DE726F">
              <w:rPr>
                <w:rFonts w:ascii="Times New Roman" w:hAnsi="Times New Roman" w:cs="Times New Roman"/>
                <w:sz w:val="24"/>
                <w:szCs w:val="24"/>
              </w:rPr>
              <w:t>religijno-</w:t>
            </w:r>
            <w:r w:rsidR="0096253C">
              <w:rPr>
                <w:rFonts w:ascii="Times New Roman" w:hAnsi="Times New Roman" w:cs="Times New Roman"/>
                <w:sz w:val="24"/>
                <w:szCs w:val="24"/>
              </w:rPr>
              <w:t>kultur</w:t>
            </w:r>
            <w:r w:rsidR="00DE726F">
              <w:rPr>
                <w:rFonts w:ascii="Times New Roman" w:hAnsi="Times New Roman" w:cs="Times New Roman"/>
                <w:sz w:val="24"/>
                <w:szCs w:val="24"/>
              </w:rPr>
              <w:t>owy</w:t>
            </w:r>
            <w:r w:rsidR="0096253C">
              <w:rPr>
                <w:rFonts w:ascii="Times New Roman" w:hAnsi="Times New Roman" w:cs="Times New Roman"/>
                <w:sz w:val="24"/>
                <w:szCs w:val="24"/>
              </w:rPr>
              <w:t>ch Polski średniowiecznej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.</w:t>
            </w:r>
            <w:r w:rsidR="0096253C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Zna </w:t>
            </w:r>
            <w:r w:rsidRPr="0040653B">
              <w:rPr>
                <w:rFonts w:ascii="Times New Roman" w:hAnsi="Times New Roman" w:cs="Times New Roman"/>
                <w:sz w:val="22"/>
                <w:szCs w:val="22"/>
              </w:rPr>
              <w:t>postacie, faktografię i terminologię specjalistyczną z zakresu historii średniowiecznej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 w stopniu minimalnym z poważnymi nieścisłościami.</w:t>
            </w:r>
          </w:p>
          <w:p w:rsidR="00193DFB" w:rsidRPr="0040653B" w:rsidRDefault="00193DFB" w:rsidP="00193DFB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Z kolokwium uzyskuje 51-60% ogólnej liczby punktów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2998" w:rsidRPr="0040653B" w:rsidRDefault="00402998" w:rsidP="00402998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</w:pP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Student </w:t>
            </w:r>
            <w:r w:rsidR="000320C6"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osiągnął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elementarną </w:t>
            </w:r>
            <w:r w:rsidR="002E41AB"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wiedzę </w:t>
            </w:r>
            <w:r w:rsidR="002E41AB"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szczegółową z zakresu </w:t>
            </w:r>
            <w:r w:rsidR="002E41AB">
              <w:rPr>
                <w:rFonts w:ascii="Times New Roman" w:hAnsi="Times New Roman" w:cs="Times New Roman"/>
                <w:sz w:val="24"/>
                <w:szCs w:val="24"/>
              </w:rPr>
              <w:t>dziejów politycznych, gospodarczych, społecznych</w:t>
            </w:r>
            <w:r w:rsidR="00DE72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E4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26F">
              <w:rPr>
                <w:rFonts w:ascii="Times New Roman" w:hAnsi="Times New Roman" w:cs="Times New Roman"/>
                <w:sz w:val="24"/>
                <w:szCs w:val="24"/>
              </w:rPr>
              <w:t xml:space="preserve">ustrojowych i religijno-kulturowych </w:t>
            </w:r>
            <w:r w:rsidR="002E41AB">
              <w:rPr>
                <w:rFonts w:ascii="Times New Roman" w:hAnsi="Times New Roman" w:cs="Times New Roman"/>
                <w:sz w:val="24"/>
                <w:szCs w:val="24"/>
              </w:rPr>
              <w:t>Polski średniowiecznej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 Zna </w:t>
            </w:r>
            <w:r w:rsidRPr="0040653B">
              <w:rPr>
                <w:rFonts w:ascii="Times New Roman" w:hAnsi="Times New Roman" w:cs="Times New Roman"/>
                <w:sz w:val="22"/>
                <w:szCs w:val="22"/>
              </w:rPr>
              <w:t>postacie, faktografię i terminologię specjalistyczną z zakresu historii średniowiecznej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 w stopniu minimalnym.</w:t>
            </w:r>
          </w:p>
          <w:p w:rsidR="00193DFB" w:rsidRPr="0040653B" w:rsidRDefault="00402998" w:rsidP="00B04C7A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</w:pP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Z kolokwium uzyskuje 61-70% ogólnej liczby punktów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2998" w:rsidRPr="0040653B" w:rsidRDefault="00402998" w:rsidP="00402998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</w:pP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Student </w:t>
            </w:r>
            <w:r w:rsidR="000320C6"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osiągnął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wiedzę </w:t>
            </w:r>
            <w:r w:rsidR="002E41AB"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szczegółową z zakresu </w:t>
            </w:r>
            <w:r w:rsidR="002E41AB">
              <w:rPr>
                <w:rFonts w:ascii="Times New Roman" w:hAnsi="Times New Roman" w:cs="Times New Roman"/>
                <w:sz w:val="24"/>
                <w:szCs w:val="24"/>
              </w:rPr>
              <w:t>dziejów politycznych, gospodarczych, społecznych</w:t>
            </w:r>
            <w:r w:rsidR="00DE72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E4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26F">
              <w:rPr>
                <w:rFonts w:ascii="Times New Roman" w:hAnsi="Times New Roman" w:cs="Times New Roman"/>
                <w:sz w:val="24"/>
                <w:szCs w:val="24"/>
              </w:rPr>
              <w:t xml:space="preserve">ustrojowych i religijno-kulturowych </w:t>
            </w:r>
            <w:r w:rsidR="002E41AB">
              <w:rPr>
                <w:rFonts w:ascii="Times New Roman" w:hAnsi="Times New Roman" w:cs="Times New Roman"/>
                <w:sz w:val="24"/>
                <w:szCs w:val="24"/>
              </w:rPr>
              <w:t>Polski średniowiecznej.</w:t>
            </w:r>
            <w:r w:rsidR="002E41AB"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w stopniu dobrym. Zna </w:t>
            </w:r>
            <w:r w:rsidRPr="0040653B">
              <w:rPr>
                <w:rFonts w:ascii="Times New Roman" w:hAnsi="Times New Roman" w:cs="Times New Roman"/>
                <w:sz w:val="22"/>
                <w:szCs w:val="22"/>
              </w:rPr>
              <w:t>postacie, faktografię i terminologię specjalistyczną z zakresu historii średniowiecznej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 z pominięciem mniej istotnych aspektów</w:t>
            </w:r>
          </w:p>
          <w:p w:rsidR="00193DFB" w:rsidRPr="0040653B" w:rsidRDefault="00402998" w:rsidP="00402998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 w:val="22"/>
                <w:szCs w:val="22"/>
              </w:rPr>
            </w:pP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Z kolokwium uzyskuje 71-80% ogólnej liczby punktów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6D14" w:rsidRPr="0040653B" w:rsidRDefault="00BA6D14" w:rsidP="00BA6D14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</w:pP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Student </w:t>
            </w:r>
            <w:r w:rsidR="000320C6"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osiągnął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wiedzę </w:t>
            </w:r>
            <w:r w:rsidR="002E41AB"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szczegółową z zakresu </w:t>
            </w:r>
            <w:r w:rsidR="002E41AB">
              <w:rPr>
                <w:rFonts w:ascii="Times New Roman" w:hAnsi="Times New Roman" w:cs="Times New Roman"/>
                <w:sz w:val="24"/>
                <w:szCs w:val="24"/>
              </w:rPr>
              <w:t>dziejów politycznych, gospodarczych, społecznych</w:t>
            </w:r>
            <w:r w:rsidR="00DE72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E4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26F">
              <w:rPr>
                <w:rFonts w:ascii="Times New Roman" w:hAnsi="Times New Roman" w:cs="Times New Roman"/>
                <w:sz w:val="24"/>
                <w:szCs w:val="24"/>
              </w:rPr>
              <w:t xml:space="preserve">ustrojowych i religijno-kulturowych </w:t>
            </w:r>
            <w:r w:rsidR="002E41AB">
              <w:rPr>
                <w:rFonts w:ascii="Times New Roman" w:hAnsi="Times New Roman" w:cs="Times New Roman"/>
                <w:sz w:val="24"/>
                <w:szCs w:val="24"/>
              </w:rPr>
              <w:t>Polski średniowiecznej</w:t>
            </w:r>
            <w:r w:rsidR="002E41AB"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w stopniu zadawalającym. Zna </w:t>
            </w:r>
            <w:r w:rsidRPr="0040653B">
              <w:rPr>
                <w:rFonts w:ascii="Times New Roman" w:hAnsi="Times New Roman" w:cs="Times New Roman"/>
                <w:sz w:val="22"/>
                <w:szCs w:val="22"/>
              </w:rPr>
              <w:t>postacie, faktografię i terminologię specjalistyczną z zakresu historii średniowiecznej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 z pewnymi nieścisłościami lub nieznacznymi błędami.</w:t>
            </w:r>
          </w:p>
          <w:p w:rsidR="00193DFB" w:rsidRPr="0040653B" w:rsidRDefault="00BA6D14" w:rsidP="00BA6D14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Z kolokwium uzyskuje 81-90% ogólnej liczby punktów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D14" w:rsidRPr="0040653B" w:rsidRDefault="00BA6D14" w:rsidP="00DA26D3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</w:pP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Student </w:t>
            </w:r>
            <w:r w:rsidR="000320C6"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osiągnął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wiedzę </w:t>
            </w:r>
            <w:r w:rsidR="002E41AB"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szczegółową z zakresu </w:t>
            </w:r>
            <w:r w:rsidR="002E41AB">
              <w:rPr>
                <w:rFonts w:ascii="Times New Roman" w:hAnsi="Times New Roman" w:cs="Times New Roman"/>
                <w:sz w:val="24"/>
                <w:szCs w:val="24"/>
              </w:rPr>
              <w:t>dziejów politycznych, gospodarczych społecznych</w:t>
            </w:r>
            <w:r w:rsidR="00DE72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E4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26F">
              <w:rPr>
                <w:rFonts w:ascii="Times New Roman" w:hAnsi="Times New Roman" w:cs="Times New Roman"/>
                <w:sz w:val="24"/>
                <w:szCs w:val="24"/>
              </w:rPr>
              <w:t xml:space="preserve">ustrojowych i religijno-kulturowych </w:t>
            </w:r>
            <w:r w:rsidR="002E41AB">
              <w:rPr>
                <w:rFonts w:ascii="Times New Roman" w:hAnsi="Times New Roman" w:cs="Times New Roman"/>
                <w:sz w:val="24"/>
                <w:szCs w:val="24"/>
              </w:rPr>
              <w:t xml:space="preserve">Polski </w:t>
            </w:r>
            <w:proofErr w:type="spellStart"/>
            <w:r w:rsidR="002E41AB">
              <w:rPr>
                <w:rFonts w:ascii="Times New Roman" w:hAnsi="Times New Roman" w:cs="Times New Roman"/>
                <w:sz w:val="24"/>
                <w:szCs w:val="24"/>
              </w:rPr>
              <w:t>średniowie-cznej</w:t>
            </w:r>
            <w:proofErr w:type="spellEnd"/>
            <w:r w:rsidR="002E41AB"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w stopniu zadawalającym. Zna </w:t>
            </w:r>
            <w:r w:rsidRPr="0040653B">
              <w:rPr>
                <w:rFonts w:ascii="Times New Roman" w:hAnsi="Times New Roman" w:cs="Times New Roman"/>
                <w:sz w:val="22"/>
                <w:szCs w:val="22"/>
              </w:rPr>
              <w:t xml:space="preserve">postacie, faktografię i terminologię specjalistyczną z zakresu historii </w:t>
            </w:r>
            <w:proofErr w:type="spellStart"/>
            <w:r w:rsidRPr="0040653B">
              <w:rPr>
                <w:rFonts w:ascii="Times New Roman" w:hAnsi="Times New Roman" w:cs="Times New Roman"/>
                <w:sz w:val="22"/>
                <w:szCs w:val="22"/>
              </w:rPr>
              <w:t>średniowiecz-nej</w:t>
            </w:r>
            <w:proofErr w:type="spellEnd"/>
            <w:r w:rsidRPr="0040653B">
              <w:rPr>
                <w:rFonts w:ascii="Times New Roman" w:hAnsi="Times New Roman" w:cs="Times New Roman"/>
                <w:sz w:val="22"/>
                <w:szCs w:val="22"/>
              </w:rPr>
              <w:t xml:space="preserve"> z wszystkimi istotnymi aspektami, nie popełnia żadnych błędów.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 </w:t>
            </w:r>
          </w:p>
          <w:p w:rsidR="00193DFB" w:rsidRPr="0040653B" w:rsidRDefault="00BA6D14" w:rsidP="00BA6D14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Z kolokwium uzyskuje 91-100% ogólnej liczby punktów</w:t>
            </w:r>
          </w:p>
        </w:tc>
      </w:tr>
      <w:tr w:rsidR="000320C6" w:rsidTr="00BA6D14">
        <w:trPr>
          <w:trHeight w:val="39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0C6" w:rsidRPr="00CA51D4" w:rsidRDefault="000320C6" w:rsidP="00DA26D3">
            <w:pPr>
              <w:shd w:val="clear" w:color="auto" w:fill="FFFFFF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CA51D4">
              <w:rPr>
                <w:rFonts w:ascii="Times New Roman" w:hAnsi="Times New Roman" w:cs="Calibri"/>
                <w:kern w:val="1"/>
                <w:sz w:val="24"/>
                <w:szCs w:val="24"/>
              </w:rPr>
              <w:t>U_01;</w:t>
            </w:r>
          </w:p>
          <w:p w:rsidR="000320C6" w:rsidRPr="00CA51D4" w:rsidRDefault="000320C6" w:rsidP="00DA26D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CA51D4">
              <w:rPr>
                <w:rFonts w:ascii="Times New Roman" w:hAnsi="Times New Roman" w:cs="Calibri"/>
                <w:kern w:val="1"/>
                <w:sz w:val="24"/>
                <w:szCs w:val="24"/>
              </w:rPr>
              <w:t>U_02</w:t>
            </w:r>
          </w:p>
          <w:p w:rsidR="000320C6" w:rsidRPr="00CA51D4" w:rsidRDefault="000320C6" w:rsidP="00DA26D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0C6" w:rsidRPr="0040653B" w:rsidRDefault="000320C6" w:rsidP="002E41AB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</w:pPr>
            <w:r w:rsidRPr="0040653B">
              <w:rPr>
                <w:rFonts w:ascii="Times New Roman" w:hAnsi="Times New Roman" w:cs="Times New Roman"/>
                <w:sz w:val="22"/>
                <w:szCs w:val="22"/>
              </w:rPr>
              <w:t xml:space="preserve">Student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osiągnął</w:t>
            </w:r>
            <w:r w:rsidRPr="0040653B">
              <w:rPr>
                <w:rFonts w:ascii="Times New Roman" w:hAnsi="Times New Roman" w:cs="Times New Roman"/>
                <w:sz w:val="22"/>
                <w:szCs w:val="22"/>
              </w:rPr>
              <w:t xml:space="preserve">  elementarne umiejętności krytycznego posługiwania się dorobkiem </w:t>
            </w:r>
            <w:proofErr w:type="spellStart"/>
            <w:r w:rsidRPr="0040653B">
              <w:rPr>
                <w:rFonts w:ascii="Times New Roman" w:hAnsi="Times New Roman" w:cs="Times New Roman"/>
                <w:sz w:val="22"/>
                <w:szCs w:val="22"/>
              </w:rPr>
              <w:t>historiograficz-nym</w:t>
            </w:r>
            <w:proofErr w:type="spellEnd"/>
            <w:r w:rsidRPr="0040653B">
              <w:rPr>
                <w:rFonts w:ascii="Times New Roman" w:hAnsi="Times New Roman" w:cs="Times New Roman"/>
                <w:sz w:val="22"/>
                <w:szCs w:val="22"/>
              </w:rPr>
              <w:t>, wykorzystując go w uzasadnieniu własnego zdania</w:t>
            </w:r>
            <w:r w:rsidR="00556CCF" w:rsidRPr="0040653B">
              <w:rPr>
                <w:rFonts w:ascii="Times New Roman" w:hAnsi="Times New Roman" w:cs="Times New Roman"/>
                <w:sz w:val="22"/>
                <w:szCs w:val="22"/>
              </w:rPr>
              <w:t xml:space="preserve">, w stopniu elementarnym potrafi </w:t>
            </w:r>
            <w:r w:rsidR="00556CCF"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lastRenderedPageBreak/>
              <w:t xml:space="preserve">przygotować </w:t>
            </w:r>
            <w:r w:rsidR="00DA6490"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pracę pisemną, </w:t>
            </w:r>
            <w:r w:rsidR="00556CCF"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referat i inne wystąpienia ustne dobierając odpowiednie źródła i literaturę przedmiotu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0C6" w:rsidRPr="0040653B" w:rsidRDefault="00556CCF" w:rsidP="002E41AB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</w:pPr>
            <w:r w:rsidRPr="004065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Student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osiągnął</w:t>
            </w:r>
            <w:r w:rsidRPr="0040653B">
              <w:rPr>
                <w:rFonts w:ascii="Times New Roman" w:hAnsi="Times New Roman" w:cs="Times New Roman"/>
                <w:sz w:val="22"/>
                <w:szCs w:val="22"/>
              </w:rPr>
              <w:t xml:space="preserve">  elementarne umiejętności krytycznego posługiwania się dorobkiem </w:t>
            </w:r>
            <w:proofErr w:type="spellStart"/>
            <w:r w:rsidRPr="0040653B">
              <w:rPr>
                <w:rFonts w:ascii="Times New Roman" w:hAnsi="Times New Roman" w:cs="Times New Roman"/>
                <w:sz w:val="22"/>
                <w:szCs w:val="22"/>
              </w:rPr>
              <w:t>historiograficz-nym</w:t>
            </w:r>
            <w:proofErr w:type="spellEnd"/>
            <w:r w:rsidRPr="0040653B">
              <w:rPr>
                <w:rFonts w:ascii="Times New Roman" w:hAnsi="Times New Roman" w:cs="Times New Roman"/>
                <w:sz w:val="22"/>
                <w:szCs w:val="22"/>
              </w:rPr>
              <w:t xml:space="preserve">, wykorzystując go w uzasadnieniu własnego zdania, potrafi z nielicznymi błędami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lastRenderedPageBreak/>
              <w:t xml:space="preserve">przygotować </w:t>
            </w:r>
            <w:r w:rsidR="00DA6490"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pracę pisemną,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referat i inne wystąpienia ustne dobierając odpowiednie źródła i literaturę przedmiotu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0C6" w:rsidRPr="0040653B" w:rsidRDefault="00556CCF" w:rsidP="002E41AB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 w:val="22"/>
                <w:szCs w:val="22"/>
              </w:rPr>
            </w:pPr>
            <w:r w:rsidRPr="004065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Student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osiągnął</w:t>
            </w:r>
            <w:r w:rsidRPr="0040653B">
              <w:rPr>
                <w:rFonts w:ascii="Times New Roman" w:hAnsi="Times New Roman" w:cs="Times New Roman"/>
                <w:sz w:val="22"/>
                <w:szCs w:val="22"/>
              </w:rPr>
              <w:t xml:space="preserve"> umiejętności krytycznego posługiwania się dorobkiem </w:t>
            </w:r>
            <w:proofErr w:type="spellStart"/>
            <w:r w:rsidRPr="0040653B">
              <w:rPr>
                <w:rFonts w:ascii="Times New Roman" w:hAnsi="Times New Roman" w:cs="Times New Roman"/>
                <w:sz w:val="22"/>
                <w:szCs w:val="22"/>
              </w:rPr>
              <w:t>historiograficz-nym</w:t>
            </w:r>
            <w:proofErr w:type="spellEnd"/>
            <w:r w:rsidRPr="0040653B">
              <w:rPr>
                <w:rFonts w:ascii="Times New Roman" w:hAnsi="Times New Roman" w:cs="Times New Roman"/>
                <w:sz w:val="22"/>
                <w:szCs w:val="22"/>
              </w:rPr>
              <w:t xml:space="preserve">, wykorzystując go w uzasadnieniu własnego zdania, potrafi poprawnie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przygotować </w:t>
            </w:r>
            <w:r w:rsidR="00DA6490"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pracę pisemną,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referat i inne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lastRenderedPageBreak/>
              <w:t>wystąpienia ustne dobierając odpowiednie źródła i literaturę przedmiotu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0C6" w:rsidRPr="0040653B" w:rsidRDefault="00556CCF" w:rsidP="00CF5B54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4065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Student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osiągnął</w:t>
            </w:r>
            <w:r w:rsidRPr="0040653B">
              <w:rPr>
                <w:rFonts w:ascii="Times New Roman" w:hAnsi="Times New Roman" w:cs="Times New Roman"/>
                <w:sz w:val="22"/>
                <w:szCs w:val="22"/>
              </w:rPr>
              <w:t xml:space="preserve"> w stopniu zaawansowanym umiejętności krytycznego posługiwania się dorobkiem </w:t>
            </w:r>
            <w:proofErr w:type="spellStart"/>
            <w:r w:rsidRPr="0040653B">
              <w:rPr>
                <w:rFonts w:ascii="Times New Roman" w:hAnsi="Times New Roman" w:cs="Times New Roman"/>
                <w:sz w:val="22"/>
                <w:szCs w:val="22"/>
              </w:rPr>
              <w:t>historiograficz-nym</w:t>
            </w:r>
            <w:proofErr w:type="spellEnd"/>
            <w:r w:rsidRPr="0040653B">
              <w:rPr>
                <w:rFonts w:ascii="Times New Roman" w:hAnsi="Times New Roman" w:cs="Times New Roman"/>
                <w:sz w:val="22"/>
                <w:szCs w:val="22"/>
              </w:rPr>
              <w:t xml:space="preserve">, wykorzystując go w uzasadnieniu własnego zdania, potrafi prawie bezbłędnie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lastRenderedPageBreak/>
              <w:t xml:space="preserve">przygotować </w:t>
            </w:r>
            <w:r w:rsidR="00DA6490"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pracę pisemną,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referat i inne wystąpienia ustne dobierając odpowiednie źródła i literaturę przedmiotu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0C6" w:rsidRPr="0040653B" w:rsidRDefault="00556CCF" w:rsidP="002E41AB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4065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Student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osiągnął</w:t>
            </w:r>
            <w:r w:rsidRPr="0040653B">
              <w:rPr>
                <w:rFonts w:ascii="Times New Roman" w:hAnsi="Times New Roman" w:cs="Times New Roman"/>
                <w:sz w:val="22"/>
                <w:szCs w:val="22"/>
              </w:rPr>
              <w:t xml:space="preserve"> w stopniu </w:t>
            </w:r>
            <w:proofErr w:type="spellStart"/>
            <w:r w:rsidRPr="0040653B">
              <w:rPr>
                <w:rFonts w:ascii="Times New Roman" w:hAnsi="Times New Roman" w:cs="Times New Roman"/>
                <w:sz w:val="22"/>
                <w:szCs w:val="22"/>
              </w:rPr>
              <w:t>zaawansowa-nym</w:t>
            </w:r>
            <w:proofErr w:type="spellEnd"/>
            <w:r w:rsidRPr="0040653B">
              <w:rPr>
                <w:rFonts w:ascii="Times New Roman" w:hAnsi="Times New Roman" w:cs="Times New Roman"/>
                <w:sz w:val="22"/>
                <w:szCs w:val="22"/>
              </w:rPr>
              <w:t xml:space="preserve"> umiejętności krytycznego posługiwania się dorobkiem </w:t>
            </w:r>
            <w:proofErr w:type="spellStart"/>
            <w:r w:rsidRPr="0040653B">
              <w:rPr>
                <w:rFonts w:ascii="Times New Roman" w:hAnsi="Times New Roman" w:cs="Times New Roman"/>
                <w:sz w:val="22"/>
                <w:szCs w:val="22"/>
              </w:rPr>
              <w:t>historiograficz-nym</w:t>
            </w:r>
            <w:proofErr w:type="spellEnd"/>
            <w:r w:rsidRPr="0040653B">
              <w:rPr>
                <w:rFonts w:ascii="Times New Roman" w:hAnsi="Times New Roman" w:cs="Times New Roman"/>
                <w:sz w:val="22"/>
                <w:szCs w:val="22"/>
              </w:rPr>
              <w:t xml:space="preserve">, wykorzystując go w uzasadnieniu własnego </w:t>
            </w:r>
            <w:r w:rsidRPr="004065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zdania, potrafi bezbłędnie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przygotować </w:t>
            </w:r>
            <w:r w:rsidR="00DA6490"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pracę pisemną, </w:t>
            </w: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referat i inne wystąpienia ustne dobierając odpowiednie źródła i literaturę przedmiotu</w:t>
            </w:r>
          </w:p>
        </w:tc>
      </w:tr>
      <w:tr w:rsidR="00556CCF" w:rsidTr="00BA6D14">
        <w:trPr>
          <w:trHeight w:val="39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6CCF" w:rsidRPr="00CA51D4" w:rsidRDefault="00556CCF" w:rsidP="00DA26D3">
            <w:pPr>
              <w:shd w:val="clear" w:color="auto" w:fill="FFFFFF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CA51D4">
              <w:rPr>
                <w:rFonts w:ascii="Times New Roman" w:hAnsi="Times New Roman" w:cs="Calibri"/>
                <w:kern w:val="1"/>
                <w:sz w:val="24"/>
                <w:szCs w:val="24"/>
              </w:rPr>
              <w:lastRenderedPageBreak/>
              <w:t>K_01;</w:t>
            </w:r>
          </w:p>
          <w:p w:rsidR="00556CCF" w:rsidRPr="00CA51D4" w:rsidRDefault="00556CCF" w:rsidP="00DA26D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CA51D4">
              <w:rPr>
                <w:rFonts w:ascii="Times New Roman" w:hAnsi="Times New Roman" w:cs="Calibri"/>
                <w:kern w:val="1"/>
                <w:sz w:val="24"/>
                <w:szCs w:val="24"/>
              </w:rPr>
              <w:t>K_02</w:t>
            </w:r>
          </w:p>
          <w:p w:rsidR="00556CCF" w:rsidRPr="00CA51D4" w:rsidRDefault="00556CCF" w:rsidP="00DA26D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6CCF" w:rsidRPr="0040653B" w:rsidRDefault="00556CCF" w:rsidP="00A41054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</w:pP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Student posiada w stopniu elementarnym </w:t>
            </w:r>
            <w:r w:rsidR="0086565B"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świadomość </w:t>
            </w:r>
            <w:r w:rsidR="002E41AB"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dostrzega</w:t>
            </w:r>
            <w:r w:rsidR="002E41A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nia</w:t>
            </w:r>
            <w:r w:rsidR="002E41AB"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złożonoś</w:t>
            </w:r>
            <w:r w:rsidR="002E41A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ci</w:t>
            </w:r>
            <w:r w:rsidR="002E41AB"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kultury i cywilizacji człowieka w </w:t>
            </w:r>
            <w:r w:rsidR="002E41A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epoce średniowiecza oraz docenia i szanuje tradycje i </w:t>
            </w:r>
            <w:r w:rsidR="002E41AB" w:rsidRPr="00C13D07">
              <w:rPr>
                <w:rFonts w:ascii="Times New Roman" w:hAnsi="Times New Roman" w:cs="Times New Roman"/>
                <w:sz w:val="24"/>
                <w:szCs w:val="24"/>
              </w:rPr>
              <w:t>dziedzictw</w:t>
            </w:r>
            <w:r w:rsidR="002E41A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2E41AB"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 kulturowe</w:t>
            </w:r>
            <w:r w:rsidR="002E41AB">
              <w:rPr>
                <w:rFonts w:ascii="Times New Roman" w:hAnsi="Times New Roman" w:cs="Times New Roman"/>
                <w:sz w:val="24"/>
                <w:szCs w:val="24"/>
              </w:rPr>
              <w:t xml:space="preserve"> regionu i Polski</w:t>
            </w:r>
            <w:r w:rsidR="002E41AB" w:rsidRPr="004065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6565B" w:rsidRPr="0040653B">
              <w:rPr>
                <w:rFonts w:ascii="Times New Roman" w:hAnsi="Times New Roman" w:cs="Times New Roman"/>
                <w:sz w:val="22"/>
                <w:szCs w:val="22"/>
              </w:rPr>
              <w:t xml:space="preserve">W stopniu elementarnym ma poczucie odpowiedzialności za zachowanie i ochronę zabytków </w:t>
            </w:r>
            <w:r w:rsidR="00A41054">
              <w:rPr>
                <w:rFonts w:ascii="Times New Roman" w:hAnsi="Times New Roman" w:cs="Times New Roman"/>
                <w:sz w:val="22"/>
                <w:szCs w:val="22"/>
              </w:rPr>
              <w:t>romańskich i gotyckich.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6CCF" w:rsidRPr="0040653B" w:rsidRDefault="0086565B" w:rsidP="00A41054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</w:pP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Student posiada w stopniu elementarnym świadomość dostrzegania złożoności kultury i cywilizacji </w:t>
            </w:r>
            <w:r w:rsidR="00A41054"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człowieka w </w:t>
            </w:r>
            <w:r w:rsidR="00A41054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epoce średniowiecza oraz docenia i szanuje tradycje i </w:t>
            </w:r>
            <w:r w:rsidR="00A41054" w:rsidRPr="00C13D07">
              <w:rPr>
                <w:rFonts w:ascii="Times New Roman" w:hAnsi="Times New Roman" w:cs="Times New Roman"/>
                <w:sz w:val="24"/>
                <w:szCs w:val="24"/>
              </w:rPr>
              <w:t>dziedzictw</w:t>
            </w:r>
            <w:r w:rsidR="00A4105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41054"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 kulturowe</w:t>
            </w:r>
            <w:r w:rsidR="00A41054">
              <w:rPr>
                <w:rFonts w:ascii="Times New Roman" w:hAnsi="Times New Roman" w:cs="Times New Roman"/>
                <w:sz w:val="24"/>
                <w:szCs w:val="24"/>
              </w:rPr>
              <w:t xml:space="preserve"> regionu i Polski.</w:t>
            </w:r>
            <w:r w:rsidR="00A41054" w:rsidRPr="004065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0653B">
              <w:rPr>
                <w:rFonts w:ascii="Times New Roman" w:hAnsi="Times New Roman" w:cs="Times New Roman"/>
                <w:sz w:val="22"/>
                <w:szCs w:val="22"/>
              </w:rPr>
              <w:t xml:space="preserve">Ma poczucie odpowiedzialności za zachowanie i ochronę zabytków </w:t>
            </w:r>
            <w:r w:rsidR="00A41054">
              <w:rPr>
                <w:rFonts w:ascii="Times New Roman" w:hAnsi="Times New Roman" w:cs="Times New Roman"/>
                <w:sz w:val="22"/>
                <w:szCs w:val="22"/>
              </w:rPr>
              <w:t>romańskich i gotyckich.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6CCF" w:rsidRPr="0040653B" w:rsidRDefault="0086565B" w:rsidP="00A41054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 w:val="22"/>
                <w:szCs w:val="22"/>
              </w:rPr>
            </w:pP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Student posiada świadomość dostrzegania złożoności kultury i cywilizacji człowieka </w:t>
            </w:r>
            <w:r w:rsidR="00A41054"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w </w:t>
            </w:r>
            <w:r w:rsidR="00A41054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epoce średniowiecza oraz docenia i szanuje tradycje i </w:t>
            </w:r>
            <w:r w:rsidR="00A41054" w:rsidRPr="00C13D07">
              <w:rPr>
                <w:rFonts w:ascii="Times New Roman" w:hAnsi="Times New Roman" w:cs="Times New Roman"/>
                <w:sz w:val="24"/>
                <w:szCs w:val="24"/>
              </w:rPr>
              <w:t>dziedzictw</w:t>
            </w:r>
            <w:r w:rsidR="00A4105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41054"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 kulturowe</w:t>
            </w:r>
            <w:r w:rsidR="00A41054">
              <w:rPr>
                <w:rFonts w:ascii="Times New Roman" w:hAnsi="Times New Roman" w:cs="Times New Roman"/>
                <w:sz w:val="24"/>
                <w:szCs w:val="24"/>
              </w:rPr>
              <w:t xml:space="preserve"> regionu i Polski</w:t>
            </w:r>
            <w:r w:rsidR="00A41054" w:rsidRPr="004065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41054">
              <w:rPr>
                <w:rFonts w:ascii="Times New Roman" w:hAnsi="Times New Roman" w:cs="Times New Roman"/>
                <w:sz w:val="22"/>
                <w:szCs w:val="22"/>
              </w:rPr>
              <w:t xml:space="preserve">w stopniu dobrym. </w:t>
            </w:r>
            <w:r w:rsidRPr="0040653B">
              <w:rPr>
                <w:rFonts w:ascii="Times New Roman" w:hAnsi="Times New Roman" w:cs="Times New Roman"/>
                <w:sz w:val="22"/>
                <w:szCs w:val="22"/>
              </w:rPr>
              <w:t xml:space="preserve">Ma poczucie odpowiedzialności za zachowanie i ochronę zabytków </w:t>
            </w:r>
            <w:r w:rsidR="00A41054">
              <w:rPr>
                <w:rFonts w:ascii="Times New Roman" w:hAnsi="Times New Roman" w:cs="Times New Roman"/>
                <w:sz w:val="22"/>
                <w:szCs w:val="22"/>
              </w:rPr>
              <w:t>romańskich i gotyckich.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6CCF" w:rsidRPr="0040653B" w:rsidRDefault="0086565B" w:rsidP="00A41054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Student posiada znaczną świadomość dostrzegania złożoności kultury i cywilizacji człowieka </w:t>
            </w:r>
            <w:r w:rsidR="00A41054"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w </w:t>
            </w:r>
            <w:r w:rsidR="00A41054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epoce średniowiecza oraz docenia i szanuje tradycje i </w:t>
            </w:r>
            <w:r w:rsidR="00A41054" w:rsidRPr="00C13D07">
              <w:rPr>
                <w:rFonts w:ascii="Times New Roman" w:hAnsi="Times New Roman" w:cs="Times New Roman"/>
                <w:sz w:val="24"/>
                <w:szCs w:val="24"/>
              </w:rPr>
              <w:t>dziedzictw</w:t>
            </w:r>
            <w:r w:rsidR="00A4105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41054"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 kulturowe</w:t>
            </w:r>
            <w:r w:rsidR="00A41054">
              <w:rPr>
                <w:rFonts w:ascii="Times New Roman" w:hAnsi="Times New Roman" w:cs="Times New Roman"/>
                <w:sz w:val="24"/>
                <w:szCs w:val="24"/>
              </w:rPr>
              <w:t xml:space="preserve"> regionu i Polski.</w:t>
            </w:r>
            <w:r w:rsidR="00A41054" w:rsidRPr="004065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0653B">
              <w:rPr>
                <w:rFonts w:ascii="Times New Roman" w:hAnsi="Times New Roman" w:cs="Times New Roman"/>
                <w:sz w:val="22"/>
                <w:szCs w:val="22"/>
              </w:rPr>
              <w:t xml:space="preserve">Ma znaczne poczucie odpowiedzialności za zachowanie i ochronę zabytków </w:t>
            </w:r>
            <w:r w:rsidR="00A41054">
              <w:rPr>
                <w:rFonts w:ascii="Times New Roman" w:hAnsi="Times New Roman" w:cs="Times New Roman"/>
                <w:sz w:val="22"/>
                <w:szCs w:val="22"/>
              </w:rPr>
              <w:t>romańskich i gotyckich.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CCF" w:rsidRPr="0040653B" w:rsidRDefault="0086565B" w:rsidP="00A41054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40653B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Student posiada ponad przeciętną świadomość dostrzegania złożoności kultury i cywilizacji człowieka </w:t>
            </w:r>
            <w:r w:rsidR="00A41054"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w </w:t>
            </w:r>
            <w:r w:rsidR="00A41054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epoce średniowiecza oraz docenia i szanuje tradycje i </w:t>
            </w:r>
            <w:r w:rsidR="00A41054" w:rsidRPr="00C13D07">
              <w:rPr>
                <w:rFonts w:ascii="Times New Roman" w:hAnsi="Times New Roman" w:cs="Times New Roman"/>
                <w:sz w:val="24"/>
                <w:szCs w:val="24"/>
              </w:rPr>
              <w:t>dziedzictw</w:t>
            </w:r>
            <w:r w:rsidR="00A4105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41054"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 kulturowe</w:t>
            </w:r>
            <w:r w:rsidR="00A41054">
              <w:rPr>
                <w:rFonts w:ascii="Times New Roman" w:hAnsi="Times New Roman" w:cs="Times New Roman"/>
                <w:sz w:val="24"/>
                <w:szCs w:val="24"/>
              </w:rPr>
              <w:t xml:space="preserve"> regionu i Polski</w:t>
            </w:r>
            <w:r w:rsidR="00A4105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40653B">
              <w:rPr>
                <w:rFonts w:ascii="Times New Roman" w:hAnsi="Times New Roman" w:cs="Times New Roman"/>
                <w:sz w:val="22"/>
                <w:szCs w:val="22"/>
              </w:rPr>
              <w:t xml:space="preserve">Ma poczucie </w:t>
            </w:r>
            <w:proofErr w:type="spellStart"/>
            <w:r w:rsidRPr="0040653B">
              <w:rPr>
                <w:rFonts w:ascii="Times New Roman" w:hAnsi="Times New Roman" w:cs="Times New Roman"/>
                <w:sz w:val="22"/>
                <w:szCs w:val="22"/>
              </w:rPr>
              <w:t>odpowiedzial-ności</w:t>
            </w:r>
            <w:proofErr w:type="spellEnd"/>
            <w:r w:rsidRPr="0040653B">
              <w:rPr>
                <w:rFonts w:ascii="Times New Roman" w:hAnsi="Times New Roman" w:cs="Times New Roman"/>
                <w:sz w:val="22"/>
                <w:szCs w:val="22"/>
              </w:rPr>
              <w:t xml:space="preserve"> za zachowanie i ochronę zabytków </w:t>
            </w:r>
            <w:r w:rsidR="00A41054">
              <w:rPr>
                <w:rFonts w:ascii="Times New Roman" w:hAnsi="Times New Roman" w:cs="Times New Roman"/>
                <w:sz w:val="22"/>
                <w:szCs w:val="22"/>
              </w:rPr>
              <w:t>romańskich i gotyckich.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10. Literatura podstawowa i uzupełniająca</w:t>
      </w:r>
    </w:p>
    <w:p w:rsidR="006D3A61" w:rsidRDefault="006D3A61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7C5ACE" w:rsidRPr="007C5ACE" w:rsidRDefault="007C5ACE" w:rsidP="007C5ACE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5ACE">
        <w:rPr>
          <w:rFonts w:ascii="Times New Roman" w:hAnsi="Times New Roman" w:cs="Times New Roman"/>
          <w:b/>
          <w:bCs/>
          <w:sz w:val="24"/>
          <w:szCs w:val="24"/>
        </w:rPr>
        <w:t xml:space="preserve">Podręczniki (do wyboru): </w:t>
      </w:r>
    </w:p>
    <w:p w:rsidR="007C5ACE" w:rsidRPr="007C5AC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Szczur S., </w:t>
      </w:r>
      <w:r w:rsidRPr="007C5ACE">
        <w:rPr>
          <w:rFonts w:ascii="Times New Roman" w:hAnsi="Times New Roman" w:cs="Times New Roman"/>
          <w:i/>
          <w:sz w:val="24"/>
          <w:szCs w:val="24"/>
        </w:rPr>
        <w:t>Historia Polski. Średniowiecze</w:t>
      </w:r>
      <w:r w:rsidRPr="007C5ACE">
        <w:rPr>
          <w:rFonts w:ascii="Times New Roman" w:hAnsi="Times New Roman" w:cs="Times New Roman"/>
          <w:sz w:val="24"/>
          <w:szCs w:val="24"/>
        </w:rPr>
        <w:t>, Warszawa 2004.</w:t>
      </w:r>
    </w:p>
    <w:p w:rsidR="007C5ACE" w:rsidRPr="007C5AC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5ACE">
        <w:rPr>
          <w:rFonts w:ascii="Times New Roman" w:hAnsi="Times New Roman" w:cs="Times New Roman"/>
          <w:sz w:val="24"/>
          <w:szCs w:val="24"/>
        </w:rPr>
        <w:t>Wyrozumski</w:t>
      </w:r>
      <w:proofErr w:type="spellEnd"/>
      <w:r w:rsidRPr="007C5ACE">
        <w:rPr>
          <w:rFonts w:ascii="Times New Roman" w:hAnsi="Times New Roman" w:cs="Times New Roman"/>
          <w:sz w:val="24"/>
          <w:szCs w:val="24"/>
        </w:rPr>
        <w:t xml:space="preserve"> J., </w:t>
      </w:r>
      <w:r w:rsidRPr="007C5ACE">
        <w:rPr>
          <w:rFonts w:ascii="Times New Roman" w:hAnsi="Times New Roman" w:cs="Times New Roman"/>
          <w:i/>
          <w:sz w:val="24"/>
          <w:szCs w:val="24"/>
        </w:rPr>
        <w:t>Dzieje Polski piastowskiej</w:t>
      </w:r>
      <w:r w:rsidRPr="007C5ACE">
        <w:rPr>
          <w:rFonts w:ascii="Times New Roman" w:hAnsi="Times New Roman" w:cs="Times New Roman"/>
          <w:sz w:val="24"/>
          <w:szCs w:val="24"/>
        </w:rPr>
        <w:t>, Kraków 1999.</w:t>
      </w:r>
    </w:p>
    <w:p w:rsidR="007C5ACE" w:rsidRPr="007C5AC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5ACE">
        <w:rPr>
          <w:rFonts w:ascii="Times New Roman" w:hAnsi="Times New Roman" w:cs="Times New Roman"/>
          <w:sz w:val="24"/>
          <w:szCs w:val="24"/>
        </w:rPr>
        <w:t>Baczkowski</w:t>
      </w:r>
      <w:proofErr w:type="spellEnd"/>
      <w:r w:rsidRPr="007C5ACE">
        <w:rPr>
          <w:rFonts w:ascii="Times New Roman" w:hAnsi="Times New Roman" w:cs="Times New Roman"/>
          <w:sz w:val="24"/>
          <w:szCs w:val="24"/>
        </w:rPr>
        <w:t xml:space="preserve"> K., </w:t>
      </w:r>
      <w:r w:rsidRPr="007C5ACE">
        <w:rPr>
          <w:rFonts w:ascii="Times New Roman" w:hAnsi="Times New Roman" w:cs="Times New Roman"/>
          <w:i/>
          <w:sz w:val="24"/>
          <w:szCs w:val="24"/>
        </w:rPr>
        <w:t>Dzieje Polski późnośredniowiecznej (1370-1506)</w:t>
      </w:r>
      <w:r w:rsidRPr="007C5ACE">
        <w:rPr>
          <w:rFonts w:ascii="Times New Roman" w:hAnsi="Times New Roman" w:cs="Times New Roman"/>
          <w:sz w:val="24"/>
          <w:szCs w:val="24"/>
        </w:rPr>
        <w:t xml:space="preserve">, Kraków 1999. </w:t>
      </w:r>
    </w:p>
    <w:p w:rsidR="007C5ACE" w:rsidRPr="007C5ACE" w:rsidRDefault="007C5ACE" w:rsidP="007C5ACE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Grodecki R., </w:t>
      </w:r>
      <w:proofErr w:type="spellStart"/>
      <w:r w:rsidRPr="007C5ACE">
        <w:rPr>
          <w:rFonts w:ascii="Times New Roman" w:hAnsi="Times New Roman" w:cs="Times New Roman"/>
          <w:sz w:val="24"/>
          <w:szCs w:val="24"/>
        </w:rPr>
        <w:t>Zachorowski</w:t>
      </w:r>
      <w:proofErr w:type="spellEnd"/>
      <w:r w:rsidRPr="007C5ACE">
        <w:rPr>
          <w:rFonts w:ascii="Times New Roman" w:hAnsi="Times New Roman" w:cs="Times New Roman"/>
          <w:sz w:val="24"/>
          <w:szCs w:val="24"/>
        </w:rPr>
        <w:t xml:space="preserve"> S., Dąbrowski J., </w:t>
      </w:r>
      <w:r w:rsidRPr="007C5ACE">
        <w:rPr>
          <w:rFonts w:ascii="Times New Roman" w:hAnsi="Times New Roman" w:cs="Times New Roman"/>
          <w:i/>
          <w:iCs/>
          <w:sz w:val="24"/>
          <w:szCs w:val="24"/>
        </w:rPr>
        <w:t>Dzieje Polski średniowiecznej</w:t>
      </w:r>
      <w:r w:rsidRPr="007C5ACE">
        <w:rPr>
          <w:rFonts w:ascii="Times New Roman" w:hAnsi="Times New Roman" w:cs="Times New Roman"/>
          <w:sz w:val="24"/>
          <w:szCs w:val="24"/>
        </w:rPr>
        <w:t>, t. 1-2, Kraków 1995.</w:t>
      </w:r>
    </w:p>
    <w:p w:rsidR="007C5ACE" w:rsidRDefault="007C5ACE" w:rsidP="007C5AC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5ACE">
        <w:rPr>
          <w:rFonts w:ascii="Times New Roman" w:hAnsi="Times New Roman" w:cs="Times New Roman"/>
          <w:sz w:val="24"/>
          <w:szCs w:val="24"/>
        </w:rPr>
        <w:t>Wyrozumski</w:t>
      </w:r>
      <w:proofErr w:type="spellEnd"/>
      <w:r w:rsidRPr="007C5ACE">
        <w:rPr>
          <w:rFonts w:ascii="Times New Roman" w:hAnsi="Times New Roman" w:cs="Times New Roman"/>
          <w:sz w:val="24"/>
          <w:szCs w:val="24"/>
        </w:rPr>
        <w:t xml:space="preserve"> J</w:t>
      </w:r>
      <w:r w:rsidRPr="007C5AC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C5ACE">
        <w:rPr>
          <w:rFonts w:ascii="Times New Roman" w:hAnsi="Times New Roman" w:cs="Times New Roman"/>
          <w:sz w:val="24"/>
          <w:szCs w:val="24"/>
        </w:rPr>
        <w:t>,</w:t>
      </w:r>
      <w:r w:rsidRPr="007C5ACE">
        <w:rPr>
          <w:rFonts w:ascii="Times New Roman" w:hAnsi="Times New Roman" w:cs="Times New Roman"/>
          <w:i/>
          <w:iCs/>
          <w:sz w:val="24"/>
          <w:szCs w:val="24"/>
        </w:rPr>
        <w:t xml:space="preserve"> Historia Polski do roku 1505</w:t>
      </w:r>
      <w:r w:rsidRPr="007C5ACE">
        <w:rPr>
          <w:rFonts w:ascii="Times New Roman" w:hAnsi="Times New Roman" w:cs="Times New Roman"/>
          <w:sz w:val="24"/>
          <w:szCs w:val="24"/>
        </w:rPr>
        <w:t>, Warszawa 1989.</w:t>
      </w:r>
    </w:p>
    <w:p w:rsidR="00CE5C0C" w:rsidRDefault="00CE5C0C" w:rsidP="007C5AC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Balzer O., </w:t>
      </w:r>
      <w:r w:rsidRPr="00CE5C0C">
        <w:rPr>
          <w:rFonts w:ascii="Times New Roman" w:hAnsi="Times New Roman" w:cs="Times New Roman"/>
          <w:i/>
          <w:sz w:val="24"/>
          <w:szCs w:val="24"/>
        </w:rPr>
        <w:t>Królestwo Polskie 1295-1370</w:t>
      </w:r>
      <w:r>
        <w:rPr>
          <w:rFonts w:ascii="Times New Roman" w:hAnsi="Times New Roman" w:cs="Times New Roman"/>
          <w:sz w:val="24"/>
          <w:szCs w:val="24"/>
        </w:rPr>
        <w:t>, Kraków 2005.</w:t>
      </w:r>
    </w:p>
    <w:p w:rsidR="00BB7B54" w:rsidRPr="007C5ACE" w:rsidRDefault="00BB7B54" w:rsidP="007C5ACE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Kłoczowski J., </w:t>
      </w:r>
      <w:r w:rsidRPr="00BB7B54">
        <w:rPr>
          <w:rFonts w:ascii="Times New Roman" w:hAnsi="Times New Roman" w:cs="Times New Roman"/>
          <w:i/>
          <w:sz w:val="24"/>
          <w:szCs w:val="24"/>
        </w:rPr>
        <w:t>Historia Polski: od czasów najdawniejszych do końca XV wieku</w:t>
      </w:r>
      <w:r>
        <w:rPr>
          <w:rFonts w:ascii="Times New Roman" w:hAnsi="Times New Roman" w:cs="Times New Roman"/>
          <w:sz w:val="24"/>
          <w:szCs w:val="24"/>
        </w:rPr>
        <w:t>, Lublin 2000.</w:t>
      </w:r>
    </w:p>
    <w:p w:rsidR="00375C5C" w:rsidRDefault="007B7B0C" w:rsidP="007C5ACE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Jurek T., </w:t>
      </w:r>
      <w:proofErr w:type="spellStart"/>
      <w:r>
        <w:rPr>
          <w:rFonts w:ascii="Times New Roman" w:hAnsi="Times New Roman" w:cs="Times New Roman"/>
          <w:sz w:val="24"/>
          <w:szCs w:val="24"/>
        </w:rPr>
        <w:t>Kizik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E., </w:t>
      </w:r>
      <w:r w:rsidRPr="007B7B0C">
        <w:rPr>
          <w:rFonts w:ascii="Times New Roman" w:hAnsi="Times New Roman" w:cs="Times New Roman"/>
          <w:i/>
          <w:sz w:val="24"/>
          <w:szCs w:val="24"/>
        </w:rPr>
        <w:t>Historia Polski do 1572</w:t>
      </w:r>
      <w:r>
        <w:rPr>
          <w:rFonts w:ascii="Times New Roman" w:hAnsi="Times New Roman" w:cs="Times New Roman"/>
          <w:sz w:val="24"/>
          <w:szCs w:val="24"/>
        </w:rPr>
        <w:t>, Warszawa 2013.</w:t>
      </w:r>
    </w:p>
    <w:p w:rsidR="007B7B0C" w:rsidRDefault="007B7B0C" w:rsidP="007C5ACE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5ACE" w:rsidRPr="007C5ACE" w:rsidRDefault="007C5ACE" w:rsidP="007C5ACE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5ACE">
        <w:rPr>
          <w:rFonts w:ascii="Times New Roman" w:hAnsi="Times New Roman" w:cs="Times New Roman"/>
          <w:b/>
          <w:bCs/>
          <w:sz w:val="24"/>
          <w:szCs w:val="24"/>
        </w:rPr>
        <w:t>Literatura uzupełniająca (wybór)</w:t>
      </w:r>
    </w:p>
    <w:p w:rsidR="007C5ACE" w:rsidRPr="000C774E" w:rsidRDefault="007C5ACE" w:rsidP="007C5ACE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C774E">
        <w:rPr>
          <w:rFonts w:ascii="Times New Roman" w:hAnsi="Times New Roman" w:cs="Times New Roman"/>
          <w:sz w:val="24"/>
          <w:szCs w:val="24"/>
        </w:rPr>
        <w:lastRenderedPageBreak/>
        <w:t xml:space="preserve">Barański M., </w:t>
      </w:r>
      <w:r w:rsidRPr="000C774E">
        <w:rPr>
          <w:rFonts w:ascii="Times New Roman" w:hAnsi="Times New Roman" w:cs="Times New Roman"/>
          <w:i/>
          <w:sz w:val="24"/>
          <w:szCs w:val="24"/>
        </w:rPr>
        <w:t>Dynastia Piastów w Polsce</w:t>
      </w:r>
      <w:r w:rsidRPr="000C774E">
        <w:rPr>
          <w:rFonts w:ascii="Times New Roman" w:hAnsi="Times New Roman" w:cs="Times New Roman"/>
          <w:sz w:val="24"/>
          <w:szCs w:val="24"/>
        </w:rPr>
        <w:t>, Warszawa 2005.</w:t>
      </w:r>
    </w:p>
    <w:p w:rsidR="007C5ACE" w:rsidRPr="007C5ACE" w:rsidRDefault="007C5ACE" w:rsidP="007C5ACE">
      <w:p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5ACE">
        <w:rPr>
          <w:rFonts w:ascii="Times New Roman" w:hAnsi="Times New Roman" w:cs="Times New Roman"/>
          <w:sz w:val="24"/>
          <w:szCs w:val="24"/>
        </w:rPr>
        <w:t>Bieniak</w:t>
      </w:r>
      <w:proofErr w:type="spellEnd"/>
      <w:r w:rsidRPr="007C5ACE">
        <w:rPr>
          <w:rFonts w:ascii="Times New Roman" w:hAnsi="Times New Roman" w:cs="Times New Roman"/>
          <w:sz w:val="24"/>
          <w:szCs w:val="24"/>
        </w:rPr>
        <w:t xml:space="preserve"> J., </w:t>
      </w:r>
      <w:r w:rsidRPr="007C5ACE">
        <w:rPr>
          <w:rFonts w:ascii="Times New Roman" w:hAnsi="Times New Roman" w:cs="Times New Roman"/>
          <w:i/>
          <w:iCs/>
          <w:sz w:val="24"/>
          <w:szCs w:val="24"/>
        </w:rPr>
        <w:t>Państwo Miecława</w:t>
      </w:r>
      <w:r w:rsidRPr="007C5ACE">
        <w:rPr>
          <w:rFonts w:ascii="Times New Roman" w:hAnsi="Times New Roman" w:cs="Times New Roman"/>
          <w:sz w:val="24"/>
          <w:szCs w:val="24"/>
        </w:rPr>
        <w:t>, Warszawa 1963.</w:t>
      </w:r>
    </w:p>
    <w:p w:rsidR="007C5ACE" w:rsidRPr="000C774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0C774E">
        <w:rPr>
          <w:rFonts w:ascii="Times New Roman" w:hAnsi="Times New Roman" w:cs="Times New Roman"/>
          <w:sz w:val="24"/>
          <w:szCs w:val="24"/>
        </w:rPr>
        <w:t xml:space="preserve">Biskup M., </w:t>
      </w:r>
      <w:r w:rsidRPr="000C774E">
        <w:rPr>
          <w:rFonts w:ascii="Times New Roman" w:hAnsi="Times New Roman" w:cs="Times New Roman"/>
          <w:i/>
          <w:sz w:val="24"/>
          <w:szCs w:val="24"/>
        </w:rPr>
        <w:t>Wojny Polski</w:t>
      </w:r>
      <w:r w:rsidRPr="000C774E">
        <w:rPr>
          <w:rFonts w:ascii="Times New Roman" w:hAnsi="Times New Roman" w:cs="Times New Roman"/>
          <w:sz w:val="24"/>
          <w:szCs w:val="24"/>
        </w:rPr>
        <w:t xml:space="preserve"> z </w:t>
      </w:r>
      <w:r w:rsidRPr="000C774E">
        <w:rPr>
          <w:rFonts w:ascii="Times New Roman" w:hAnsi="Times New Roman" w:cs="Times New Roman"/>
          <w:i/>
          <w:sz w:val="24"/>
          <w:szCs w:val="24"/>
        </w:rPr>
        <w:t>Zakonem Krzyżackim(1308-1521)</w:t>
      </w:r>
      <w:r w:rsidRPr="000C774E">
        <w:rPr>
          <w:rFonts w:ascii="Times New Roman" w:hAnsi="Times New Roman" w:cs="Times New Roman"/>
          <w:sz w:val="24"/>
          <w:szCs w:val="24"/>
        </w:rPr>
        <w:t>,</w:t>
      </w:r>
      <w:r w:rsidR="00792D96">
        <w:rPr>
          <w:rFonts w:ascii="Times New Roman" w:hAnsi="Times New Roman" w:cs="Times New Roman"/>
          <w:sz w:val="24"/>
          <w:szCs w:val="24"/>
        </w:rPr>
        <w:t xml:space="preserve"> </w:t>
      </w:r>
      <w:r w:rsidR="007B7B0C">
        <w:rPr>
          <w:rFonts w:ascii="Times New Roman" w:hAnsi="Times New Roman" w:cs="Times New Roman"/>
          <w:sz w:val="24"/>
          <w:szCs w:val="24"/>
        </w:rPr>
        <w:t>Warszawa 2017</w:t>
      </w:r>
      <w:r w:rsidRPr="000C774E">
        <w:rPr>
          <w:rFonts w:ascii="Times New Roman" w:hAnsi="Times New Roman" w:cs="Times New Roman"/>
          <w:sz w:val="24"/>
          <w:szCs w:val="24"/>
        </w:rPr>
        <w:t>.</w:t>
      </w:r>
    </w:p>
    <w:p w:rsidR="007C5ACE" w:rsidRPr="007C5AC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Bogucka M., </w:t>
      </w:r>
      <w:r w:rsidRPr="007C5ACE">
        <w:rPr>
          <w:rFonts w:ascii="Times New Roman" w:hAnsi="Times New Roman" w:cs="Times New Roman"/>
          <w:i/>
          <w:sz w:val="24"/>
          <w:szCs w:val="24"/>
        </w:rPr>
        <w:t>Kazimierz Jagiellończyk</w:t>
      </w:r>
      <w:r w:rsidRPr="007C5ACE">
        <w:rPr>
          <w:rFonts w:ascii="Times New Roman" w:hAnsi="Times New Roman" w:cs="Times New Roman"/>
          <w:sz w:val="24"/>
          <w:szCs w:val="24"/>
        </w:rPr>
        <w:t>, Warszawa 1981.</w:t>
      </w:r>
    </w:p>
    <w:p w:rsidR="007C5ACE" w:rsidRPr="00CE5C0C" w:rsidRDefault="007C5ACE" w:rsidP="007C5AC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CE5C0C">
        <w:rPr>
          <w:rFonts w:ascii="Times New Roman" w:hAnsi="Times New Roman" w:cs="Times New Roman"/>
          <w:sz w:val="24"/>
          <w:szCs w:val="24"/>
        </w:rPr>
        <w:t xml:space="preserve">Borkowska U., </w:t>
      </w:r>
      <w:r w:rsidR="00CE5C0C" w:rsidRPr="00CE5C0C">
        <w:rPr>
          <w:rFonts w:ascii="Times New Roman" w:hAnsi="Times New Roman" w:cs="Times New Roman"/>
          <w:i/>
          <w:sz w:val="24"/>
          <w:szCs w:val="24"/>
        </w:rPr>
        <w:t>Dynastia Jagiellonów w Polsce</w:t>
      </w:r>
      <w:r w:rsidR="00CE5C0C">
        <w:rPr>
          <w:rFonts w:ascii="Times New Roman" w:hAnsi="Times New Roman" w:cs="Times New Roman"/>
          <w:sz w:val="24"/>
          <w:szCs w:val="24"/>
        </w:rPr>
        <w:t xml:space="preserve">, </w:t>
      </w:r>
      <w:r w:rsidRPr="00CE5C0C">
        <w:rPr>
          <w:rFonts w:ascii="Times New Roman" w:hAnsi="Times New Roman" w:cs="Times New Roman"/>
          <w:sz w:val="24"/>
          <w:szCs w:val="24"/>
        </w:rPr>
        <w:t>Warszawa</w:t>
      </w:r>
      <w:r w:rsidRPr="00CE5C0C">
        <w:rPr>
          <w:rStyle w:val="dane"/>
          <w:rFonts w:ascii="Times New Roman" w:hAnsi="Times New Roman" w:cs="Times New Roman"/>
          <w:color w:val="auto"/>
          <w:sz w:val="24"/>
          <w:szCs w:val="24"/>
        </w:rPr>
        <w:t xml:space="preserve"> 2019.</w:t>
      </w:r>
    </w:p>
    <w:p w:rsidR="007C5ACE" w:rsidRPr="007C5AC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Buko A., </w:t>
      </w:r>
      <w:r w:rsidRPr="007C5ACE">
        <w:rPr>
          <w:rFonts w:ascii="Times New Roman" w:hAnsi="Times New Roman" w:cs="Times New Roman"/>
          <w:i/>
          <w:sz w:val="24"/>
          <w:szCs w:val="24"/>
        </w:rPr>
        <w:t>Archeologia Polski wczesnośredniowiecznej</w:t>
      </w:r>
      <w:r w:rsidRPr="007C5ACE">
        <w:rPr>
          <w:rFonts w:ascii="Times New Roman" w:hAnsi="Times New Roman" w:cs="Times New Roman"/>
          <w:sz w:val="24"/>
          <w:szCs w:val="24"/>
        </w:rPr>
        <w:t>, Warszawa 2005.</w:t>
      </w:r>
    </w:p>
    <w:p w:rsidR="00184ACD" w:rsidRDefault="00184ACD" w:rsidP="007C5ACE">
      <w:pPr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Chrzanowski T., </w:t>
      </w:r>
      <w:r>
        <w:rPr>
          <w:rFonts w:ascii="Times New Roman" w:hAnsi="Times New Roman" w:cs="Times New Roman"/>
          <w:i/>
          <w:sz w:val="24"/>
          <w:szCs w:val="24"/>
        </w:rPr>
        <w:t>Sztuka w Polsce. Od Piastów do Jagiellonów</w:t>
      </w:r>
      <w:r>
        <w:rPr>
          <w:rFonts w:ascii="Times New Roman" w:hAnsi="Times New Roman" w:cs="Times New Roman"/>
          <w:sz w:val="24"/>
          <w:szCs w:val="24"/>
        </w:rPr>
        <w:t>, wyd. 2, Warszawa 2008.</w:t>
      </w:r>
    </w:p>
    <w:p w:rsidR="007C5ACE" w:rsidRPr="007C5ACE" w:rsidRDefault="007C5ACE" w:rsidP="007C5ACE">
      <w:pPr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Długopolski E., </w:t>
      </w:r>
      <w:r w:rsidRPr="007C5ACE">
        <w:rPr>
          <w:rFonts w:ascii="Times New Roman" w:hAnsi="Times New Roman" w:cs="Times New Roman"/>
          <w:i/>
          <w:iCs/>
          <w:sz w:val="24"/>
          <w:szCs w:val="24"/>
        </w:rPr>
        <w:t>Władysław Łokietek na tle swoich czasów</w:t>
      </w:r>
      <w:r w:rsidRPr="007C5ACE">
        <w:rPr>
          <w:rFonts w:ascii="Times New Roman" w:hAnsi="Times New Roman" w:cs="Times New Roman"/>
          <w:sz w:val="24"/>
          <w:szCs w:val="24"/>
        </w:rPr>
        <w:t>, Warszawa 1951.</w:t>
      </w:r>
    </w:p>
    <w:p w:rsidR="007C5ACE" w:rsidRPr="007C5ACE" w:rsidRDefault="007C5ACE" w:rsidP="007C5ACE">
      <w:pPr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5ACE">
        <w:rPr>
          <w:rFonts w:ascii="Times New Roman" w:hAnsi="Times New Roman" w:cs="Times New Roman"/>
          <w:sz w:val="24"/>
          <w:szCs w:val="24"/>
        </w:rPr>
        <w:t>Dworatschek</w:t>
      </w:r>
      <w:proofErr w:type="spellEnd"/>
      <w:r w:rsidRPr="007C5ACE">
        <w:rPr>
          <w:rFonts w:ascii="Times New Roman" w:hAnsi="Times New Roman" w:cs="Times New Roman"/>
          <w:sz w:val="24"/>
          <w:szCs w:val="24"/>
        </w:rPr>
        <w:t xml:space="preserve"> M., </w:t>
      </w:r>
      <w:r w:rsidRPr="007C5ACE">
        <w:rPr>
          <w:rFonts w:ascii="Times New Roman" w:hAnsi="Times New Roman" w:cs="Times New Roman"/>
          <w:i/>
          <w:iCs/>
          <w:sz w:val="24"/>
          <w:szCs w:val="24"/>
        </w:rPr>
        <w:t>Władysław II Wygnaniec</w:t>
      </w:r>
      <w:r w:rsidRPr="007C5ACE">
        <w:rPr>
          <w:rFonts w:ascii="Times New Roman" w:hAnsi="Times New Roman" w:cs="Times New Roman"/>
          <w:sz w:val="24"/>
          <w:szCs w:val="24"/>
        </w:rPr>
        <w:t>, Wrocław 1998.</w:t>
      </w:r>
    </w:p>
    <w:p w:rsidR="007C5ACE" w:rsidRPr="000C774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0C774E">
        <w:rPr>
          <w:rFonts w:ascii="Times New Roman" w:hAnsi="Times New Roman" w:cs="Times New Roman"/>
          <w:sz w:val="24"/>
          <w:szCs w:val="24"/>
        </w:rPr>
        <w:t>Gawlas S., O kształt zjednoczonego Królestwa, Warszawa 2000.</w:t>
      </w:r>
    </w:p>
    <w:p w:rsidR="007C5ACE" w:rsidRPr="007C5AC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Gieysztor A., </w:t>
      </w:r>
      <w:r w:rsidRPr="007C5ACE">
        <w:rPr>
          <w:rFonts w:ascii="Times New Roman" w:hAnsi="Times New Roman" w:cs="Times New Roman"/>
          <w:i/>
          <w:sz w:val="24"/>
          <w:szCs w:val="24"/>
        </w:rPr>
        <w:t>Mitologia Słowian</w:t>
      </w:r>
      <w:r w:rsidRPr="007C5ACE">
        <w:rPr>
          <w:rFonts w:ascii="Times New Roman" w:hAnsi="Times New Roman" w:cs="Times New Roman"/>
          <w:sz w:val="24"/>
          <w:szCs w:val="24"/>
        </w:rPr>
        <w:t xml:space="preserve">, Warszawa 1982. </w:t>
      </w:r>
    </w:p>
    <w:p w:rsidR="007C5ACE" w:rsidRPr="007C5AC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Grudziński T., </w:t>
      </w:r>
      <w:r w:rsidRPr="007C5ACE">
        <w:rPr>
          <w:rFonts w:ascii="Times New Roman" w:hAnsi="Times New Roman" w:cs="Times New Roman"/>
          <w:i/>
          <w:sz w:val="24"/>
          <w:szCs w:val="24"/>
        </w:rPr>
        <w:t>Bolesław Śmiały-Szczodry i biskup Stanisław. Dzieje konfliktu</w:t>
      </w:r>
      <w:r w:rsidRPr="007C5ACE">
        <w:rPr>
          <w:rFonts w:ascii="Times New Roman" w:hAnsi="Times New Roman" w:cs="Times New Roman"/>
          <w:sz w:val="24"/>
          <w:szCs w:val="24"/>
        </w:rPr>
        <w:t>, Warszawa 1986.</w:t>
      </w:r>
    </w:p>
    <w:p w:rsidR="007C5AC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375C5C">
        <w:rPr>
          <w:rFonts w:ascii="Times New Roman" w:hAnsi="Times New Roman" w:cs="Times New Roman"/>
          <w:sz w:val="24"/>
          <w:szCs w:val="24"/>
        </w:rPr>
        <w:t>Jasiński K</w:t>
      </w:r>
      <w:r w:rsidR="00733569" w:rsidRPr="00375C5C">
        <w:rPr>
          <w:rFonts w:ascii="Times New Roman" w:hAnsi="Times New Roman" w:cs="Times New Roman"/>
          <w:sz w:val="24"/>
          <w:szCs w:val="24"/>
        </w:rPr>
        <w:t>.</w:t>
      </w:r>
      <w:r w:rsidRPr="00375C5C">
        <w:rPr>
          <w:rFonts w:ascii="Times New Roman" w:hAnsi="Times New Roman" w:cs="Times New Roman"/>
          <w:sz w:val="24"/>
          <w:szCs w:val="24"/>
        </w:rPr>
        <w:t xml:space="preserve">, </w:t>
      </w:r>
      <w:r w:rsidRPr="00375C5C">
        <w:rPr>
          <w:rFonts w:ascii="Times New Roman" w:hAnsi="Times New Roman" w:cs="Times New Roman"/>
          <w:i/>
          <w:sz w:val="24"/>
          <w:szCs w:val="24"/>
        </w:rPr>
        <w:t>Rodowód pierwszych Piastów</w:t>
      </w:r>
      <w:r w:rsidRPr="00375C5C">
        <w:rPr>
          <w:rFonts w:ascii="Times New Roman" w:hAnsi="Times New Roman" w:cs="Times New Roman"/>
          <w:sz w:val="24"/>
          <w:szCs w:val="24"/>
        </w:rPr>
        <w:t>, Poznań 2004</w:t>
      </w:r>
      <w:r w:rsidR="00375C5C" w:rsidRPr="00375C5C">
        <w:rPr>
          <w:rFonts w:ascii="Times New Roman" w:hAnsi="Times New Roman" w:cs="Times New Roman"/>
          <w:sz w:val="24"/>
          <w:szCs w:val="24"/>
        </w:rPr>
        <w:t>.</w:t>
      </w:r>
    </w:p>
    <w:p w:rsidR="00375C5C" w:rsidRPr="00375C5C" w:rsidRDefault="00375C5C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Jurek T., </w:t>
      </w:r>
      <w:r w:rsidR="00CE5C0C" w:rsidRPr="00CE5C0C">
        <w:rPr>
          <w:rFonts w:ascii="Times New Roman" w:hAnsi="Times New Roman" w:cs="Times New Roman"/>
          <w:i/>
          <w:sz w:val="24"/>
          <w:szCs w:val="24"/>
        </w:rPr>
        <w:t>Dziedzic Królestwa Polskiego książę głogowski Henryk</w:t>
      </w:r>
      <w:r w:rsidR="00CE5C0C">
        <w:rPr>
          <w:rFonts w:ascii="Times New Roman" w:hAnsi="Times New Roman" w:cs="Times New Roman"/>
          <w:sz w:val="24"/>
          <w:szCs w:val="24"/>
        </w:rPr>
        <w:t>, Kraków 2006.</w:t>
      </w:r>
    </w:p>
    <w:p w:rsidR="007C5ACE" w:rsidRPr="007C5ACE" w:rsidRDefault="007C5ACE" w:rsidP="007C5ACE">
      <w:pPr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Kębłowski J., </w:t>
      </w:r>
      <w:r w:rsidRPr="007C5ACE">
        <w:rPr>
          <w:rFonts w:ascii="Times New Roman" w:hAnsi="Times New Roman" w:cs="Times New Roman"/>
          <w:i/>
          <w:iCs/>
          <w:sz w:val="24"/>
          <w:szCs w:val="24"/>
        </w:rPr>
        <w:t>Polska sztuka gotycka</w:t>
      </w:r>
      <w:r w:rsidRPr="007C5ACE">
        <w:rPr>
          <w:rFonts w:ascii="Times New Roman" w:hAnsi="Times New Roman" w:cs="Times New Roman"/>
          <w:sz w:val="24"/>
          <w:szCs w:val="24"/>
        </w:rPr>
        <w:t>, Warszawa 1976.</w:t>
      </w:r>
    </w:p>
    <w:p w:rsidR="007C5ACE" w:rsidRPr="000C774E" w:rsidRDefault="00733569" w:rsidP="007C5ACE">
      <w:pPr>
        <w:shd w:val="clear" w:color="auto" w:fill="FFFFFF"/>
        <w:rPr>
          <w:rFonts w:ascii="Times New Roman" w:hAnsi="Times New Roman" w:cs="Times New Roman"/>
          <w:iCs/>
          <w:sz w:val="24"/>
          <w:szCs w:val="24"/>
        </w:rPr>
      </w:pPr>
      <w:r w:rsidRPr="000C774E">
        <w:rPr>
          <w:rFonts w:ascii="Times New Roman" w:hAnsi="Times New Roman" w:cs="Times New Roman"/>
          <w:iCs/>
          <w:sz w:val="24"/>
          <w:szCs w:val="24"/>
        </w:rPr>
        <w:t xml:space="preserve">Kętrzyński S., </w:t>
      </w:r>
      <w:r w:rsidRPr="000C774E">
        <w:rPr>
          <w:rFonts w:ascii="Times New Roman" w:hAnsi="Times New Roman" w:cs="Times New Roman"/>
          <w:i/>
          <w:iCs/>
          <w:sz w:val="24"/>
          <w:szCs w:val="24"/>
        </w:rPr>
        <w:t xml:space="preserve">Kazimierz Odnowiciel (ok. 1034-1058), </w:t>
      </w:r>
      <w:r w:rsidRPr="000C774E">
        <w:rPr>
          <w:rFonts w:ascii="Times New Roman" w:hAnsi="Times New Roman" w:cs="Times New Roman"/>
          <w:iCs/>
          <w:sz w:val="24"/>
          <w:szCs w:val="24"/>
        </w:rPr>
        <w:t>Warszawa 2</w:t>
      </w:r>
      <w:r w:rsidR="000C774E" w:rsidRPr="000C774E">
        <w:rPr>
          <w:rFonts w:ascii="Times New Roman" w:hAnsi="Times New Roman" w:cs="Times New Roman"/>
          <w:iCs/>
          <w:sz w:val="24"/>
          <w:szCs w:val="24"/>
        </w:rPr>
        <w:t>017.</w:t>
      </w:r>
    </w:p>
    <w:p w:rsidR="007C5ACE" w:rsidRPr="007C5AC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5ACE">
        <w:rPr>
          <w:rFonts w:ascii="Times New Roman" w:hAnsi="Times New Roman" w:cs="Times New Roman"/>
          <w:sz w:val="24"/>
          <w:szCs w:val="24"/>
        </w:rPr>
        <w:t>Klubówna</w:t>
      </w:r>
      <w:proofErr w:type="spellEnd"/>
      <w:r w:rsidRPr="007C5ACE">
        <w:rPr>
          <w:rFonts w:ascii="Times New Roman" w:hAnsi="Times New Roman" w:cs="Times New Roman"/>
          <w:sz w:val="24"/>
          <w:szCs w:val="24"/>
        </w:rPr>
        <w:t xml:space="preserve"> A., </w:t>
      </w:r>
      <w:r w:rsidRPr="007C5ACE">
        <w:rPr>
          <w:rFonts w:ascii="Times New Roman" w:hAnsi="Times New Roman" w:cs="Times New Roman"/>
          <w:i/>
          <w:sz w:val="24"/>
          <w:szCs w:val="24"/>
        </w:rPr>
        <w:t>Królowa Jadwiga. Opowieść o czasach i ludziach</w:t>
      </w:r>
      <w:r w:rsidRPr="007C5ACE">
        <w:rPr>
          <w:rFonts w:ascii="Times New Roman" w:hAnsi="Times New Roman" w:cs="Times New Roman"/>
          <w:sz w:val="24"/>
          <w:szCs w:val="24"/>
        </w:rPr>
        <w:t>, Warszawa 1986.</w:t>
      </w:r>
    </w:p>
    <w:p w:rsidR="007B7B0C" w:rsidRDefault="007B7B0C" w:rsidP="007C5ACE">
      <w:pPr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Koper S., Jagiellonowie. Schyłek średniowiecza, Warszawa 2019.</w:t>
      </w:r>
    </w:p>
    <w:p w:rsidR="007C5ACE" w:rsidRPr="007C5ACE" w:rsidRDefault="007C5ACE" w:rsidP="007C5ACE">
      <w:pPr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5ACE">
        <w:rPr>
          <w:rFonts w:ascii="Times New Roman" w:hAnsi="Times New Roman" w:cs="Times New Roman"/>
          <w:sz w:val="24"/>
          <w:szCs w:val="24"/>
        </w:rPr>
        <w:t>Krzyżaniakowa</w:t>
      </w:r>
      <w:proofErr w:type="spellEnd"/>
      <w:r w:rsidRPr="007C5ACE">
        <w:rPr>
          <w:rFonts w:ascii="Times New Roman" w:hAnsi="Times New Roman" w:cs="Times New Roman"/>
          <w:sz w:val="24"/>
          <w:szCs w:val="24"/>
        </w:rPr>
        <w:t xml:space="preserve"> J., Ochmański J., </w:t>
      </w:r>
      <w:r w:rsidRPr="007C5ACE">
        <w:rPr>
          <w:rFonts w:ascii="Times New Roman" w:hAnsi="Times New Roman" w:cs="Times New Roman"/>
          <w:i/>
          <w:iCs/>
          <w:sz w:val="24"/>
          <w:szCs w:val="24"/>
        </w:rPr>
        <w:t>Władysław II Jagiełło</w:t>
      </w:r>
      <w:r w:rsidRPr="007C5ACE">
        <w:rPr>
          <w:rFonts w:ascii="Times New Roman" w:hAnsi="Times New Roman" w:cs="Times New Roman"/>
          <w:sz w:val="24"/>
          <w:szCs w:val="24"/>
        </w:rPr>
        <w:t>, Wrocław 1990.</w:t>
      </w:r>
    </w:p>
    <w:p w:rsidR="007C5ACE" w:rsidRPr="007C5ACE" w:rsidRDefault="007C5ACE" w:rsidP="007C5ACE">
      <w:pPr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i/>
          <w:iCs/>
          <w:sz w:val="24"/>
          <w:szCs w:val="24"/>
        </w:rPr>
        <w:t>Kultura Polski średniowiecznej XIV-XV w</w:t>
      </w:r>
      <w:r w:rsidRPr="007C5ACE">
        <w:rPr>
          <w:rFonts w:ascii="Times New Roman" w:hAnsi="Times New Roman" w:cs="Times New Roman"/>
          <w:sz w:val="24"/>
          <w:szCs w:val="24"/>
        </w:rPr>
        <w:t>., pod red. B. Geremka, Warszawa 1997.</w:t>
      </w:r>
    </w:p>
    <w:p w:rsidR="007C5AC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Kurtyka J., </w:t>
      </w:r>
      <w:r w:rsidRPr="007C5ACE">
        <w:rPr>
          <w:rFonts w:ascii="Times New Roman" w:hAnsi="Times New Roman" w:cs="Times New Roman"/>
          <w:i/>
          <w:sz w:val="24"/>
          <w:szCs w:val="24"/>
        </w:rPr>
        <w:t>Odrodzone Królestwo: Monarchia Władysława Łokietka i Kazimierza Wielkiego w świetle nowszych badań</w:t>
      </w:r>
      <w:r w:rsidRPr="007C5ACE">
        <w:rPr>
          <w:rFonts w:ascii="Times New Roman" w:hAnsi="Times New Roman" w:cs="Times New Roman"/>
          <w:sz w:val="24"/>
          <w:szCs w:val="24"/>
        </w:rPr>
        <w:t xml:space="preserve">, Kraków 2001. </w:t>
      </w:r>
    </w:p>
    <w:p w:rsidR="00733569" w:rsidRPr="007C5ACE" w:rsidRDefault="00733569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>Kurtyka J.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33569">
        <w:rPr>
          <w:rFonts w:ascii="Times New Roman" w:hAnsi="Times New Roman" w:cs="Times New Roman"/>
          <w:i/>
          <w:sz w:val="24"/>
          <w:szCs w:val="24"/>
        </w:rPr>
        <w:t>Podole w czasach jagiellońskich</w:t>
      </w:r>
      <w:r>
        <w:rPr>
          <w:rFonts w:ascii="Times New Roman" w:hAnsi="Times New Roman" w:cs="Times New Roman"/>
          <w:sz w:val="24"/>
          <w:szCs w:val="24"/>
        </w:rPr>
        <w:t>, Kraków 2011.</w:t>
      </w:r>
    </w:p>
    <w:p w:rsidR="007C5ACE" w:rsidRPr="007C5AC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Labuda G., </w:t>
      </w:r>
      <w:r w:rsidRPr="007C5ACE">
        <w:rPr>
          <w:rFonts w:ascii="Times New Roman" w:hAnsi="Times New Roman" w:cs="Times New Roman"/>
          <w:i/>
          <w:sz w:val="24"/>
          <w:szCs w:val="24"/>
        </w:rPr>
        <w:t>Mieszko I</w:t>
      </w:r>
      <w:r w:rsidRPr="007C5ACE">
        <w:rPr>
          <w:rFonts w:ascii="Times New Roman" w:hAnsi="Times New Roman" w:cs="Times New Roman"/>
          <w:sz w:val="24"/>
          <w:szCs w:val="24"/>
        </w:rPr>
        <w:t>, Wrocław 2002.</w:t>
      </w:r>
    </w:p>
    <w:p w:rsidR="007C5ACE" w:rsidRPr="007C5ACE" w:rsidRDefault="007C5ACE" w:rsidP="007C5ACE">
      <w:pPr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Labuda G., </w:t>
      </w:r>
      <w:r w:rsidRPr="007C5ACE">
        <w:rPr>
          <w:rFonts w:ascii="Times New Roman" w:hAnsi="Times New Roman" w:cs="Times New Roman"/>
          <w:i/>
          <w:iCs/>
          <w:sz w:val="24"/>
          <w:szCs w:val="24"/>
        </w:rPr>
        <w:t>Mieszko II król Polski (1025-1034). Czas przełomu w dziejach państwa polskiego</w:t>
      </w:r>
      <w:r w:rsidRPr="007C5ACE">
        <w:rPr>
          <w:rFonts w:ascii="Times New Roman" w:hAnsi="Times New Roman" w:cs="Times New Roman"/>
          <w:sz w:val="24"/>
          <w:szCs w:val="24"/>
        </w:rPr>
        <w:t>, Kraków 1992.</w:t>
      </w:r>
    </w:p>
    <w:p w:rsidR="007C5ACE" w:rsidRPr="007C5AC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Labuda G., </w:t>
      </w:r>
      <w:r w:rsidRPr="007C5ACE">
        <w:rPr>
          <w:rFonts w:ascii="Times New Roman" w:hAnsi="Times New Roman" w:cs="Times New Roman"/>
          <w:i/>
          <w:sz w:val="24"/>
          <w:szCs w:val="24"/>
        </w:rPr>
        <w:t>Święty Stanisław biskup krakowski, patron Polski</w:t>
      </w:r>
      <w:r w:rsidRPr="007C5ACE">
        <w:rPr>
          <w:rFonts w:ascii="Times New Roman" w:hAnsi="Times New Roman" w:cs="Times New Roman"/>
          <w:sz w:val="24"/>
          <w:szCs w:val="24"/>
        </w:rPr>
        <w:t>, Poznań 2000.</w:t>
      </w:r>
    </w:p>
    <w:p w:rsidR="007C5ACE" w:rsidRPr="007C5AC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Labuda G., </w:t>
      </w:r>
      <w:r w:rsidRPr="007C5ACE">
        <w:rPr>
          <w:rFonts w:ascii="Times New Roman" w:hAnsi="Times New Roman" w:cs="Times New Roman"/>
          <w:i/>
          <w:sz w:val="24"/>
          <w:szCs w:val="24"/>
        </w:rPr>
        <w:t>Święty Wojciech biskup-męczennik</w:t>
      </w:r>
      <w:r w:rsidRPr="007C5ACE">
        <w:rPr>
          <w:rFonts w:ascii="Times New Roman" w:hAnsi="Times New Roman" w:cs="Times New Roman"/>
          <w:sz w:val="24"/>
          <w:szCs w:val="24"/>
        </w:rPr>
        <w:t>, Wrocław 2004.</w:t>
      </w:r>
    </w:p>
    <w:p w:rsidR="007C5ACE" w:rsidRPr="007C5ACE" w:rsidRDefault="007C5ACE" w:rsidP="007C5ACE">
      <w:pPr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Modzelewski K., </w:t>
      </w:r>
      <w:r w:rsidRPr="007C5ACE">
        <w:rPr>
          <w:rFonts w:ascii="Times New Roman" w:hAnsi="Times New Roman" w:cs="Times New Roman"/>
          <w:i/>
          <w:iCs/>
          <w:sz w:val="24"/>
          <w:szCs w:val="24"/>
        </w:rPr>
        <w:t>Chłopi w monarchii wczesnopiastowskiej</w:t>
      </w:r>
      <w:r w:rsidRPr="007C5ACE">
        <w:rPr>
          <w:rFonts w:ascii="Times New Roman" w:hAnsi="Times New Roman" w:cs="Times New Roman"/>
          <w:sz w:val="24"/>
          <w:szCs w:val="24"/>
        </w:rPr>
        <w:t>, Wrocław 1987.</w:t>
      </w:r>
    </w:p>
    <w:p w:rsidR="007C5ACE" w:rsidRPr="007C5ACE" w:rsidRDefault="007C5ACE" w:rsidP="007C5ACE">
      <w:pPr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Modzelewski K., </w:t>
      </w:r>
      <w:r w:rsidRPr="007C5ACE">
        <w:rPr>
          <w:rFonts w:ascii="Times New Roman" w:hAnsi="Times New Roman" w:cs="Times New Roman"/>
          <w:i/>
          <w:iCs/>
          <w:sz w:val="24"/>
          <w:szCs w:val="24"/>
        </w:rPr>
        <w:t>Organizacja gospodarcza państwa piastowskiego X-XIII w</w:t>
      </w:r>
      <w:r w:rsidRPr="007C5ACE">
        <w:rPr>
          <w:rFonts w:ascii="Times New Roman" w:hAnsi="Times New Roman" w:cs="Times New Roman"/>
          <w:sz w:val="24"/>
          <w:szCs w:val="24"/>
        </w:rPr>
        <w:t>., Wrocław 1975.</w:t>
      </w:r>
    </w:p>
    <w:p w:rsidR="007C5ACE" w:rsidRPr="000C774E" w:rsidRDefault="00733569" w:rsidP="007C5ACE">
      <w:pPr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C774E">
        <w:rPr>
          <w:rFonts w:ascii="Times New Roman" w:hAnsi="Times New Roman" w:cs="Times New Roman"/>
          <w:sz w:val="24"/>
          <w:szCs w:val="24"/>
        </w:rPr>
        <w:t xml:space="preserve">Nadolski A., </w:t>
      </w:r>
      <w:r w:rsidR="007C5ACE" w:rsidRPr="000C774E">
        <w:rPr>
          <w:rFonts w:ascii="Times New Roman" w:hAnsi="Times New Roman" w:cs="Times New Roman"/>
          <w:i/>
          <w:sz w:val="24"/>
          <w:szCs w:val="24"/>
        </w:rPr>
        <w:t>Grunwald 1410</w:t>
      </w:r>
      <w:r w:rsidR="007C5ACE" w:rsidRPr="000C774E">
        <w:rPr>
          <w:rFonts w:ascii="Times New Roman" w:hAnsi="Times New Roman" w:cs="Times New Roman"/>
          <w:sz w:val="24"/>
          <w:szCs w:val="24"/>
        </w:rPr>
        <w:t>, Warszawa 2003.</w:t>
      </w:r>
    </w:p>
    <w:p w:rsidR="007C5ACE" w:rsidRPr="007C5ACE" w:rsidRDefault="007C5ACE" w:rsidP="007C5ACE">
      <w:pPr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Nowacki B., </w:t>
      </w:r>
      <w:r w:rsidRPr="007C5ACE">
        <w:rPr>
          <w:rFonts w:ascii="Times New Roman" w:hAnsi="Times New Roman" w:cs="Times New Roman"/>
          <w:i/>
          <w:iCs/>
          <w:sz w:val="24"/>
          <w:szCs w:val="24"/>
        </w:rPr>
        <w:t>Przemysł II książę Wielkopolski, król Polski 1257-1295</w:t>
      </w:r>
      <w:r w:rsidRPr="007C5ACE">
        <w:rPr>
          <w:rFonts w:ascii="Times New Roman" w:hAnsi="Times New Roman" w:cs="Times New Roman"/>
          <w:sz w:val="24"/>
          <w:szCs w:val="24"/>
        </w:rPr>
        <w:t>, Poznań 1995.</w:t>
      </w:r>
    </w:p>
    <w:p w:rsidR="007C5ACE" w:rsidRPr="007C5ACE" w:rsidRDefault="007C5ACE" w:rsidP="00733569">
      <w:pPr>
        <w:pStyle w:val="Tekstpodstawowy"/>
        <w:spacing w:line="240" w:lineRule="auto"/>
        <w:jc w:val="both"/>
        <w:rPr>
          <w:szCs w:val="24"/>
          <w:lang w:val="pl-PL"/>
        </w:rPr>
      </w:pPr>
      <w:r w:rsidRPr="00733569">
        <w:rPr>
          <w:i/>
          <w:szCs w:val="24"/>
          <w:lang w:val="pl-PL"/>
        </w:rPr>
        <w:t>Obyczaje w Polsce. Od średniowiecza do czasów współczesnych</w:t>
      </w:r>
      <w:r w:rsidRPr="007C5ACE">
        <w:rPr>
          <w:szCs w:val="24"/>
          <w:lang w:val="pl-PL"/>
        </w:rPr>
        <w:t xml:space="preserve">, </w:t>
      </w:r>
      <w:r w:rsidR="00733569" w:rsidRPr="007C5ACE">
        <w:rPr>
          <w:szCs w:val="24"/>
          <w:lang w:val="pl-PL"/>
        </w:rPr>
        <w:t>red. A. Chwalba</w:t>
      </w:r>
      <w:r w:rsidR="00733569">
        <w:rPr>
          <w:szCs w:val="24"/>
          <w:lang w:val="pl-PL"/>
        </w:rPr>
        <w:t>,</w:t>
      </w:r>
      <w:r w:rsidR="00733569" w:rsidRPr="007C5ACE">
        <w:rPr>
          <w:szCs w:val="24"/>
          <w:lang w:val="pl-PL"/>
        </w:rPr>
        <w:t xml:space="preserve"> </w:t>
      </w:r>
      <w:r w:rsidRPr="007C5ACE">
        <w:rPr>
          <w:szCs w:val="24"/>
          <w:lang w:val="pl-PL"/>
        </w:rPr>
        <w:t xml:space="preserve">Warszawa 2005. </w:t>
      </w:r>
    </w:p>
    <w:p w:rsidR="007C5ACE" w:rsidRPr="007C5AC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Olejnik K., </w:t>
      </w:r>
      <w:r w:rsidRPr="007C5ACE">
        <w:rPr>
          <w:rFonts w:ascii="Times New Roman" w:hAnsi="Times New Roman" w:cs="Times New Roman"/>
          <w:i/>
          <w:sz w:val="24"/>
          <w:szCs w:val="24"/>
        </w:rPr>
        <w:t>Władysław III Warneńczyk</w:t>
      </w:r>
      <w:r w:rsidRPr="007C5ACE">
        <w:rPr>
          <w:rFonts w:ascii="Times New Roman" w:hAnsi="Times New Roman" w:cs="Times New Roman"/>
          <w:sz w:val="24"/>
          <w:szCs w:val="24"/>
        </w:rPr>
        <w:t>, Szczecin 1996.</w:t>
      </w:r>
    </w:p>
    <w:p w:rsidR="007C5ACE" w:rsidRPr="007C5AC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Papee F., </w:t>
      </w:r>
      <w:r w:rsidRPr="007C5ACE">
        <w:rPr>
          <w:rFonts w:ascii="Times New Roman" w:hAnsi="Times New Roman" w:cs="Times New Roman"/>
          <w:i/>
          <w:sz w:val="24"/>
          <w:szCs w:val="24"/>
        </w:rPr>
        <w:t>Aleksander Jagiellończyk</w:t>
      </w:r>
      <w:r w:rsidRPr="007C5ACE">
        <w:rPr>
          <w:rFonts w:ascii="Times New Roman" w:hAnsi="Times New Roman" w:cs="Times New Roman"/>
          <w:sz w:val="24"/>
          <w:szCs w:val="24"/>
        </w:rPr>
        <w:t>, Kraków 2006.</w:t>
      </w:r>
    </w:p>
    <w:p w:rsidR="007C5ACE" w:rsidRPr="007C5AC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Papee F., </w:t>
      </w:r>
      <w:r w:rsidRPr="007C5ACE">
        <w:rPr>
          <w:rFonts w:ascii="Times New Roman" w:hAnsi="Times New Roman" w:cs="Times New Roman"/>
          <w:i/>
          <w:sz w:val="24"/>
          <w:szCs w:val="24"/>
        </w:rPr>
        <w:t>Jan Olbracht</w:t>
      </w:r>
      <w:r w:rsidRPr="007C5ACE">
        <w:rPr>
          <w:rFonts w:ascii="Times New Roman" w:hAnsi="Times New Roman" w:cs="Times New Roman"/>
          <w:sz w:val="24"/>
          <w:szCs w:val="24"/>
        </w:rPr>
        <w:t>, Kraków 2006.</w:t>
      </w:r>
    </w:p>
    <w:p w:rsidR="007C5ACE" w:rsidRPr="007C5ACE" w:rsidRDefault="007C5ACE" w:rsidP="007C5ACE">
      <w:pPr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i/>
          <w:iCs/>
          <w:sz w:val="24"/>
          <w:szCs w:val="24"/>
        </w:rPr>
        <w:t>Piastowie. Leksykon biograficzny</w:t>
      </w:r>
      <w:r w:rsidRPr="007C5ACE">
        <w:rPr>
          <w:rFonts w:ascii="Times New Roman" w:hAnsi="Times New Roman" w:cs="Times New Roman"/>
          <w:sz w:val="24"/>
          <w:szCs w:val="24"/>
        </w:rPr>
        <w:t>, Kraków 1999.</w:t>
      </w:r>
    </w:p>
    <w:p w:rsidR="007C5ACE" w:rsidRPr="000C774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0C774E">
        <w:rPr>
          <w:rFonts w:ascii="Times New Roman" w:hAnsi="Times New Roman" w:cs="Times New Roman"/>
          <w:i/>
          <w:sz w:val="24"/>
          <w:szCs w:val="24"/>
        </w:rPr>
        <w:t>Polska około roku 1300: państwo, społeczeństwo, kultura</w:t>
      </w:r>
      <w:r w:rsidRPr="000C774E">
        <w:rPr>
          <w:rFonts w:ascii="Times New Roman" w:hAnsi="Times New Roman" w:cs="Times New Roman"/>
          <w:sz w:val="24"/>
          <w:szCs w:val="24"/>
        </w:rPr>
        <w:t>, red. W. Fałkowski, Warszawa 2003.</w:t>
      </w:r>
    </w:p>
    <w:p w:rsidR="007C5ACE" w:rsidRPr="000C774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0C774E">
        <w:rPr>
          <w:rFonts w:ascii="Times New Roman" w:hAnsi="Times New Roman" w:cs="Times New Roman"/>
          <w:i/>
          <w:sz w:val="24"/>
          <w:szCs w:val="24"/>
        </w:rPr>
        <w:t>Polska około roku 1400: państwo, społeczeństwo, kultura</w:t>
      </w:r>
      <w:r w:rsidRPr="000C774E">
        <w:rPr>
          <w:rFonts w:ascii="Times New Roman" w:hAnsi="Times New Roman" w:cs="Times New Roman"/>
          <w:sz w:val="24"/>
          <w:szCs w:val="24"/>
        </w:rPr>
        <w:t>, red. W. Fałkowski, Warszawa 2001.</w:t>
      </w:r>
    </w:p>
    <w:p w:rsidR="007C5ACE" w:rsidRPr="007C5AC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5ACE">
        <w:rPr>
          <w:rFonts w:ascii="Times New Roman" w:hAnsi="Times New Roman" w:cs="Times New Roman"/>
          <w:sz w:val="24"/>
          <w:szCs w:val="24"/>
        </w:rPr>
        <w:t>Potkowski</w:t>
      </w:r>
      <w:proofErr w:type="spellEnd"/>
      <w:r w:rsidRPr="007C5ACE">
        <w:rPr>
          <w:rFonts w:ascii="Times New Roman" w:hAnsi="Times New Roman" w:cs="Times New Roman"/>
          <w:sz w:val="24"/>
          <w:szCs w:val="24"/>
        </w:rPr>
        <w:t xml:space="preserve"> E., </w:t>
      </w:r>
      <w:r w:rsidRPr="007C5ACE">
        <w:rPr>
          <w:rFonts w:ascii="Times New Roman" w:hAnsi="Times New Roman" w:cs="Times New Roman"/>
          <w:i/>
          <w:sz w:val="24"/>
          <w:szCs w:val="24"/>
        </w:rPr>
        <w:t>Warna 1444</w:t>
      </w:r>
      <w:r w:rsidRPr="007C5ACE">
        <w:rPr>
          <w:rFonts w:ascii="Times New Roman" w:hAnsi="Times New Roman" w:cs="Times New Roman"/>
          <w:sz w:val="24"/>
          <w:szCs w:val="24"/>
        </w:rPr>
        <w:t>, Warszawa 1990.</w:t>
      </w:r>
    </w:p>
    <w:p w:rsidR="007C5ACE" w:rsidRPr="000C774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0C774E">
        <w:rPr>
          <w:rFonts w:ascii="Times New Roman" w:hAnsi="Times New Roman" w:cs="Times New Roman"/>
          <w:i/>
          <w:iCs/>
          <w:sz w:val="24"/>
          <w:szCs w:val="24"/>
        </w:rPr>
        <w:t>Rody na Śląsku, Rusi Czerwonej i w Małopolsce: średniowiecze i czasy nowożytne. Stan badań, metodologia, nowe ustalenia</w:t>
      </w:r>
      <w:r w:rsidRPr="000C774E">
        <w:rPr>
          <w:rFonts w:ascii="Times New Roman" w:hAnsi="Times New Roman" w:cs="Times New Roman"/>
          <w:sz w:val="24"/>
          <w:szCs w:val="24"/>
        </w:rPr>
        <w:t>, red. W. Zawitkowsk</w:t>
      </w:r>
      <w:r w:rsidR="00733569" w:rsidRPr="000C774E">
        <w:rPr>
          <w:rFonts w:ascii="Times New Roman" w:hAnsi="Times New Roman" w:cs="Times New Roman"/>
          <w:sz w:val="24"/>
          <w:szCs w:val="24"/>
        </w:rPr>
        <w:t>a</w:t>
      </w:r>
      <w:r w:rsidRPr="000C774E">
        <w:rPr>
          <w:rFonts w:ascii="Times New Roman" w:hAnsi="Times New Roman" w:cs="Times New Roman"/>
          <w:sz w:val="24"/>
          <w:szCs w:val="24"/>
        </w:rPr>
        <w:t xml:space="preserve"> i A. </w:t>
      </w:r>
      <w:proofErr w:type="spellStart"/>
      <w:r w:rsidRPr="000C774E">
        <w:rPr>
          <w:rFonts w:ascii="Times New Roman" w:hAnsi="Times New Roman" w:cs="Times New Roman"/>
          <w:sz w:val="24"/>
          <w:szCs w:val="24"/>
        </w:rPr>
        <w:t>Pobóg-Lenartowicz</w:t>
      </w:r>
      <w:proofErr w:type="spellEnd"/>
      <w:r w:rsidRPr="000C774E">
        <w:rPr>
          <w:rFonts w:ascii="Times New Roman" w:hAnsi="Times New Roman" w:cs="Times New Roman"/>
          <w:sz w:val="24"/>
          <w:szCs w:val="24"/>
        </w:rPr>
        <w:t>, Rzeszów 2010</w:t>
      </w:r>
      <w:r w:rsidR="00733569" w:rsidRPr="000C774E">
        <w:rPr>
          <w:rFonts w:ascii="Times New Roman" w:hAnsi="Times New Roman" w:cs="Times New Roman"/>
          <w:sz w:val="24"/>
          <w:szCs w:val="24"/>
        </w:rPr>
        <w:t>.</w:t>
      </w:r>
    </w:p>
    <w:p w:rsidR="007C5ACE" w:rsidRPr="00BB7B54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BB7B54">
        <w:rPr>
          <w:rFonts w:ascii="Times New Roman" w:hAnsi="Times New Roman" w:cs="Times New Roman"/>
          <w:sz w:val="24"/>
          <w:szCs w:val="24"/>
        </w:rPr>
        <w:t xml:space="preserve">Samsonowicz H., </w:t>
      </w:r>
      <w:r w:rsidRPr="00BB7B54">
        <w:rPr>
          <w:rFonts w:ascii="Times New Roman" w:hAnsi="Times New Roman" w:cs="Times New Roman"/>
          <w:i/>
          <w:sz w:val="24"/>
          <w:szCs w:val="24"/>
        </w:rPr>
        <w:t>Konrad Mazowiecki</w:t>
      </w:r>
      <w:r w:rsidRPr="00BB7B54">
        <w:rPr>
          <w:rFonts w:ascii="Times New Roman" w:hAnsi="Times New Roman" w:cs="Times New Roman"/>
          <w:sz w:val="24"/>
          <w:szCs w:val="24"/>
        </w:rPr>
        <w:t>, Kraków 2008.</w:t>
      </w:r>
    </w:p>
    <w:p w:rsidR="007C5ACE" w:rsidRPr="007C5AC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Samsonowicz H., </w:t>
      </w:r>
      <w:r w:rsidRPr="007C5ACE">
        <w:rPr>
          <w:rFonts w:ascii="Times New Roman" w:hAnsi="Times New Roman" w:cs="Times New Roman"/>
          <w:i/>
          <w:sz w:val="24"/>
          <w:szCs w:val="24"/>
        </w:rPr>
        <w:t>Złota jesień polskiego średniowiecza</w:t>
      </w:r>
      <w:r w:rsidRPr="007C5ACE">
        <w:rPr>
          <w:rFonts w:ascii="Times New Roman" w:hAnsi="Times New Roman" w:cs="Times New Roman"/>
          <w:sz w:val="24"/>
          <w:szCs w:val="24"/>
        </w:rPr>
        <w:t>, Poznań 2001.</w:t>
      </w:r>
    </w:p>
    <w:p w:rsidR="007C5ACE" w:rsidRPr="000C774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0C774E">
        <w:rPr>
          <w:rFonts w:ascii="Times New Roman" w:hAnsi="Times New Roman" w:cs="Times New Roman"/>
          <w:sz w:val="24"/>
          <w:szCs w:val="24"/>
        </w:rPr>
        <w:t xml:space="preserve">Samsonowicz H., </w:t>
      </w:r>
      <w:r w:rsidRPr="000C774E">
        <w:rPr>
          <w:rFonts w:ascii="Times New Roman" w:hAnsi="Times New Roman" w:cs="Times New Roman"/>
          <w:i/>
          <w:sz w:val="24"/>
          <w:szCs w:val="24"/>
        </w:rPr>
        <w:t>Życie miasta średniowiecznego</w:t>
      </w:r>
      <w:r w:rsidRPr="000C774E">
        <w:rPr>
          <w:rFonts w:ascii="Times New Roman" w:hAnsi="Times New Roman" w:cs="Times New Roman"/>
          <w:sz w:val="24"/>
          <w:szCs w:val="24"/>
        </w:rPr>
        <w:t>, Poznań 2001.</w:t>
      </w:r>
    </w:p>
    <w:p w:rsidR="00E7504D" w:rsidRDefault="00E7504D" w:rsidP="00E7504D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Sas Zubrzycki J., </w:t>
      </w:r>
      <w:r w:rsidRPr="00666E90">
        <w:rPr>
          <w:rFonts w:ascii="Times New Roman" w:hAnsi="Times New Roman" w:cs="Times New Roman"/>
          <w:i/>
          <w:sz w:val="24"/>
          <w:szCs w:val="24"/>
        </w:rPr>
        <w:t>Sztuka średniowieczna</w:t>
      </w:r>
      <w:r>
        <w:rPr>
          <w:rFonts w:ascii="Times New Roman" w:hAnsi="Times New Roman" w:cs="Times New Roman"/>
          <w:sz w:val="24"/>
          <w:szCs w:val="24"/>
        </w:rPr>
        <w:t>, Warszawa 2019.</w:t>
      </w:r>
    </w:p>
    <w:p w:rsidR="007C5ACE" w:rsidRPr="007C5ACE" w:rsidRDefault="007C5ACE" w:rsidP="007C5ACE">
      <w:pPr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Smolka S., </w:t>
      </w:r>
      <w:r w:rsidRPr="007C5ACE">
        <w:rPr>
          <w:rFonts w:ascii="Times New Roman" w:hAnsi="Times New Roman" w:cs="Times New Roman"/>
          <w:i/>
          <w:iCs/>
          <w:sz w:val="24"/>
          <w:szCs w:val="24"/>
        </w:rPr>
        <w:t>Mieszko III Stary i jego wiek</w:t>
      </w:r>
      <w:r w:rsidRPr="007C5ACE">
        <w:rPr>
          <w:rFonts w:ascii="Times New Roman" w:hAnsi="Times New Roman" w:cs="Times New Roman"/>
          <w:sz w:val="24"/>
          <w:szCs w:val="24"/>
        </w:rPr>
        <w:t>, Warszawa 1959.</w:t>
      </w:r>
    </w:p>
    <w:p w:rsidR="007C5AC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Sperka J., </w:t>
      </w:r>
      <w:r w:rsidRPr="007C5ACE">
        <w:rPr>
          <w:rFonts w:ascii="Times New Roman" w:hAnsi="Times New Roman" w:cs="Times New Roman"/>
          <w:i/>
          <w:iCs/>
          <w:sz w:val="24"/>
          <w:szCs w:val="24"/>
        </w:rPr>
        <w:t xml:space="preserve">Otoczenie Władysława </w:t>
      </w:r>
      <w:proofErr w:type="spellStart"/>
      <w:r w:rsidRPr="007C5ACE">
        <w:rPr>
          <w:rFonts w:ascii="Times New Roman" w:hAnsi="Times New Roman" w:cs="Times New Roman"/>
          <w:i/>
          <w:iCs/>
          <w:sz w:val="24"/>
          <w:szCs w:val="24"/>
        </w:rPr>
        <w:t>Opolczyka</w:t>
      </w:r>
      <w:proofErr w:type="spellEnd"/>
      <w:r w:rsidRPr="007C5ACE">
        <w:rPr>
          <w:rFonts w:ascii="Times New Roman" w:hAnsi="Times New Roman" w:cs="Times New Roman"/>
          <w:i/>
          <w:iCs/>
          <w:sz w:val="24"/>
          <w:szCs w:val="24"/>
        </w:rPr>
        <w:t xml:space="preserve"> w latach 1370-1401</w:t>
      </w:r>
      <w:r w:rsidRPr="007C5ACE">
        <w:rPr>
          <w:rFonts w:ascii="Times New Roman" w:hAnsi="Times New Roman" w:cs="Times New Roman"/>
          <w:sz w:val="24"/>
          <w:szCs w:val="24"/>
        </w:rPr>
        <w:t xml:space="preserve">. </w:t>
      </w:r>
      <w:r w:rsidRPr="007C5ACE">
        <w:rPr>
          <w:rFonts w:ascii="Times New Roman" w:hAnsi="Times New Roman" w:cs="Times New Roman"/>
          <w:i/>
          <w:iCs/>
          <w:sz w:val="24"/>
          <w:szCs w:val="24"/>
        </w:rPr>
        <w:t xml:space="preserve">Studium o elicie władzy </w:t>
      </w:r>
      <w:r w:rsidRPr="007C5ACE">
        <w:rPr>
          <w:rFonts w:ascii="Times New Roman" w:hAnsi="Times New Roman" w:cs="Times New Roman"/>
          <w:i/>
          <w:iCs/>
          <w:sz w:val="24"/>
          <w:szCs w:val="24"/>
        </w:rPr>
        <w:br/>
        <w:t>w relacjach z monarchą</w:t>
      </w:r>
      <w:r w:rsidRPr="007C5ACE">
        <w:rPr>
          <w:rFonts w:ascii="Times New Roman" w:hAnsi="Times New Roman" w:cs="Times New Roman"/>
          <w:sz w:val="24"/>
          <w:szCs w:val="24"/>
        </w:rPr>
        <w:t>, Katowice 2006</w:t>
      </w:r>
      <w:r w:rsidR="00733569">
        <w:rPr>
          <w:rFonts w:ascii="Times New Roman" w:hAnsi="Times New Roman" w:cs="Times New Roman"/>
          <w:sz w:val="24"/>
          <w:szCs w:val="24"/>
        </w:rPr>
        <w:t>.</w:t>
      </w:r>
    </w:p>
    <w:p w:rsidR="00BB7B54" w:rsidRPr="00BB7B54" w:rsidRDefault="00733569" w:rsidP="007C5AC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BB7B54">
        <w:rPr>
          <w:rFonts w:ascii="Times New Roman" w:hAnsi="Times New Roman" w:cs="Times New Roman"/>
          <w:sz w:val="24"/>
          <w:szCs w:val="24"/>
        </w:rPr>
        <w:t xml:space="preserve">Sperka J., </w:t>
      </w:r>
      <w:r w:rsidRPr="00BB7B54">
        <w:rPr>
          <w:rFonts w:ascii="Times New Roman" w:hAnsi="Times New Roman" w:cs="Times New Roman"/>
          <w:i/>
          <w:sz w:val="24"/>
          <w:szCs w:val="24"/>
        </w:rPr>
        <w:t>Władysław. Książę opolski, wieluński, kujawski, dobrzyński, pan Rusi, palatyn Węgier i namiestnik Polski</w:t>
      </w:r>
      <w:r w:rsidRPr="00BB7B54">
        <w:rPr>
          <w:rFonts w:ascii="Times New Roman" w:hAnsi="Times New Roman" w:cs="Times New Roman"/>
          <w:sz w:val="24"/>
          <w:szCs w:val="24"/>
        </w:rPr>
        <w:t xml:space="preserve">, Warszawa 2016. </w:t>
      </w:r>
    </w:p>
    <w:p w:rsidR="00765512" w:rsidRPr="00BB7B54" w:rsidRDefault="00765512" w:rsidP="007C5AC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BB7B54">
        <w:rPr>
          <w:rFonts w:ascii="Times New Roman" w:hAnsi="Times New Roman" w:cs="Times New Roman"/>
          <w:sz w:val="24"/>
          <w:szCs w:val="24"/>
        </w:rPr>
        <w:t xml:space="preserve">Sperka J., </w:t>
      </w:r>
      <w:r w:rsidRPr="00BB7B54">
        <w:rPr>
          <w:rFonts w:ascii="Times New Roman" w:hAnsi="Times New Roman" w:cs="Times New Roman"/>
          <w:i/>
          <w:sz w:val="24"/>
          <w:szCs w:val="24"/>
        </w:rPr>
        <w:t>Wojny króla Władysława Jagiełły z księciem opolskim Władysławem</w:t>
      </w:r>
      <w:r w:rsidRPr="00BB7B54">
        <w:rPr>
          <w:rFonts w:ascii="Times New Roman" w:hAnsi="Times New Roman" w:cs="Times New Roman"/>
          <w:sz w:val="24"/>
          <w:szCs w:val="24"/>
        </w:rPr>
        <w:t xml:space="preserve"> (1391- 1396), Warszawa 2011. </w:t>
      </w:r>
    </w:p>
    <w:p w:rsidR="007C5ACE" w:rsidRPr="00B332DD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B332DD">
        <w:rPr>
          <w:rFonts w:ascii="Times New Roman" w:hAnsi="Times New Roman" w:cs="Times New Roman"/>
          <w:sz w:val="24"/>
          <w:szCs w:val="24"/>
        </w:rPr>
        <w:t xml:space="preserve">Strzelczyk J. </w:t>
      </w:r>
      <w:r w:rsidRPr="00B332DD">
        <w:rPr>
          <w:rFonts w:ascii="Times New Roman" w:hAnsi="Times New Roman" w:cs="Times New Roman"/>
          <w:i/>
          <w:sz w:val="24"/>
          <w:szCs w:val="24"/>
        </w:rPr>
        <w:t>Zjazd gnieźnieński</w:t>
      </w:r>
      <w:r w:rsidRPr="00B332DD">
        <w:rPr>
          <w:rFonts w:ascii="Times New Roman" w:hAnsi="Times New Roman" w:cs="Times New Roman"/>
          <w:sz w:val="24"/>
          <w:szCs w:val="24"/>
        </w:rPr>
        <w:t>, Poznań 2002.</w:t>
      </w:r>
    </w:p>
    <w:p w:rsidR="007C5ACE" w:rsidRPr="00B332DD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B332DD">
        <w:rPr>
          <w:rFonts w:ascii="Times New Roman" w:hAnsi="Times New Roman" w:cs="Times New Roman"/>
          <w:sz w:val="24"/>
          <w:szCs w:val="24"/>
        </w:rPr>
        <w:t xml:space="preserve">Strzelczyk J., </w:t>
      </w:r>
      <w:r w:rsidRPr="00B332DD">
        <w:rPr>
          <w:rFonts w:ascii="Times New Roman" w:hAnsi="Times New Roman" w:cs="Times New Roman"/>
          <w:i/>
          <w:sz w:val="24"/>
          <w:szCs w:val="24"/>
        </w:rPr>
        <w:t>Bolesław Chrobry</w:t>
      </w:r>
      <w:r w:rsidRPr="00B332DD">
        <w:rPr>
          <w:rFonts w:ascii="Times New Roman" w:hAnsi="Times New Roman" w:cs="Times New Roman"/>
          <w:sz w:val="24"/>
          <w:szCs w:val="24"/>
        </w:rPr>
        <w:t xml:space="preserve">, </w:t>
      </w:r>
      <w:r w:rsidR="00B332DD" w:rsidRPr="00B332DD">
        <w:rPr>
          <w:rFonts w:ascii="Times New Roman" w:hAnsi="Times New Roman" w:cs="Times New Roman"/>
          <w:sz w:val="24"/>
          <w:szCs w:val="24"/>
        </w:rPr>
        <w:t>Warszawa 2014</w:t>
      </w:r>
      <w:r w:rsidRPr="00B332DD">
        <w:rPr>
          <w:rFonts w:ascii="Times New Roman" w:hAnsi="Times New Roman" w:cs="Times New Roman"/>
          <w:sz w:val="24"/>
          <w:szCs w:val="24"/>
        </w:rPr>
        <w:t>.</w:t>
      </w:r>
    </w:p>
    <w:p w:rsidR="007C5ACE" w:rsidRPr="00B332DD" w:rsidRDefault="007C5ACE" w:rsidP="007C5ACE">
      <w:pPr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32DD">
        <w:rPr>
          <w:rFonts w:ascii="Times New Roman" w:hAnsi="Times New Roman" w:cs="Times New Roman"/>
          <w:sz w:val="24"/>
          <w:szCs w:val="24"/>
        </w:rPr>
        <w:t xml:space="preserve">Strzelczyk J., </w:t>
      </w:r>
      <w:r w:rsidRPr="00B332DD">
        <w:rPr>
          <w:rFonts w:ascii="Times New Roman" w:hAnsi="Times New Roman" w:cs="Times New Roman"/>
          <w:i/>
          <w:iCs/>
          <w:sz w:val="24"/>
          <w:szCs w:val="24"/>
        </w:rPr>
        <w:t>Mieszko I</w:t>
      </w:r>
      <w:r w:rsidR="00087164" w:rsidRPr="00B332DD">
        <w:rPr>
          <w:rFonts w:ascii="Times New Roman" w:hAnsi="Times New Roman" w:cs="Times New Roman"/>
          <w:sz w:val="24"/>
          <w:szCs w:val="24"/>
        </w:rPr>
        <w:t xml:space="preserve">. Chrzest i </w:t>
      </w:r>
      <w:proofErr w:type="spellStart"/>
      <w:r w:rsidR="00087164" w:rsidRPr="00B332DD">
        <w:rPr>
          <w:rFonts w:ascii="Times New Roman" w:hAnsi="Times New Roman" w:cs="Times New Roman"/>
          <w:sz w:val="24"/>
          <w:szCs w:val="24"/>
        </w:rPr>
        <w:t>poczatki</w:t>
      </w:r>
      <w:proofErr w:type="spellEnd"/>
      <w:r w:rsidR="00087164" w:rsidRPr="00B332DD">
        <w:rPr>
          <w:rFonts w:ascii="Times New Roman" w:hAnsi="Times New Roman" w:cs="Times New Roman"/>
          <w:sz w:val="24"/>
          <w:szCs w:val="24"/>
        </w:rPr>
        <w:t xml:space="preserve"> Polski,</w:t>
      </w:r>
      <w:r w:rsidRPr="00B332DD">
        <w:rPr>
          <w:rFonts w:ascii="Times New Roman" w:hAnsi="Times New Roman" w:cs="Times New Roman"/>
          <w:sz w:val="24"/>
          <w:szCs w:val="24"/>
        </w:rPr>
        <w:t xml:space="preserve"> Poznań</w:t>
      </w:r>
      <w:r w:rsidR="00B332DD" w:rsidRPr="00B332DD">
        <w:rPr>
          <w:rFonts w:ascii="Times New Roman" w:hAnsi="Times New Roman" w:cs="Times New Roman"/>
          <w:sz w:val="24"/>
          <w:szCs w:val="24"/>
        </w:rPr>
        <w:t xml:space="preserve"> 2016</w:t>
      </w:r>
      <w:r w:rsidRPr="00B332DD">
        <w:rPr>
          <w:rFonts w:ascii="Times New Roman" w:hAnsi="Times New Roman" w:cs="Times New Roman"/>
          <w:sz w:val="24"/>
          <w:szCs w:val="24"/>
        </w:rPr>
        <w:t>.</w:t>
      </w:r>
    </w:p>
    <w:p w:rsidR="007C5ACE" w:rsidRPr="007C5AC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Świderska U., </w:t>
      </w:r>
      <w:r w:rsidRPr="007C5ACE">
        <w:rPr>
          <w:rFonts w:ascii="Times New Roman" w:hAnsi="Times New Roman" w:cs="Times New Roman"/>
          <w:i/>
          <w:sz w:val="24"/>
          <w:szCs w:val="24"/>
        </w:rPr>
        <w:t>Kultura rycerska w średniowiecznej Polsce,</w:t>
      </w:r>
      <w:r w:rsidRPr="007C5ACE">
        <w:rPr>
          <w:rFonts w:ascii="Times New Roman" w:hAnsi="Times New Roman" w:cs="Times New Roman"/>
          <w:sz w:val="24"/>
          <w:szCs w:val="24"/>
        </w:rPr>
        <w:t xml:space="preserve"> Zielona Góra 2001.</w:t>
      </w:r>
    </w:p>
    <w:p w:rsidR="007C5AC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Trawkowski S., </w:t>
      </w:r>
      <w:r w:rsidRPr="007C5ACE">
        <w:rPr>
          <w:rFonts w:ascii="Times New Roman" w:hAnsi="Times New Roman" w:cs="Times New Roman"/>
          <w:i/>
          <w:sz w:val="24"/>
          <w:szCs w:val="24"/>
        </w:rPr>
        <w:t>Jak powstawała Polska</w:t>
      </w:r>
      <w:r w:rsidRPr="007C5ACE">
        <w:rPr>
          <w:rFonts w:ascii="Times New Roman" w:hAnsi="Times New Roman" w:cs="Times New Roman"/>
          <w:sz w:val="24"/>
          <w:szCs w:val="24"/>
        </w:rPr>
        <w:t>, Warszawa 1959.</w:t>
      </w:r>
    </w:p>
    <w:p w:rsidR="00765512" w:rsidRPr="00765512" w:rsidRDefault="00765512" w:rsidP="00765512">
      <w:pPr>
        <w:pStyle w:val="Nagwek3"/>
        <w:shd w:val="clear" w:color="auto" w:fill="FFFFFF"/>
        <w:spacing w:before="0"/>
        <w:rPr>
          <w:rFonts w:ascii="Times New Roman" w:hAnsi="Times New Roman" w:cs="Times New Roman"/>
          <w:color w:val="0070C0"/>
          <w:sz w:val="24"/>
          <w:szCs w:val="24"/>
        </w:rPr>
      </w:pPr>
      <w:proofErr w:type="spellStart"/>
      <w:r w:rsidRPr="00BB7B54">
        <w:rPr>
          <w:rFonts w:ascii="Times New Roman" w:hAnsi="Times New Roman" w:cs="Times New Roman"/>
          <w:b w:val="0"/>
          <w:color w:val="auto"/>
          <w:sz w:val="24"/>
          <w:szCs w:val="24"/>
        </w:rPr>
        <w:t>Wdowiszewski</w:t>
      </w:r>
      <w:proofErr w:type="spellEnd"/>
      <w:r w:rsidRPr="00BB7B5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Z., </w:t>
      </w:r>
      <w:r w:rsidRPr="00BB7B54">
        <w:rPr>
          <w:rFonts w:ascii="Times New Roman" w:hAnsi="Times New Roman" w:cs="Times New Roman"/>
          <w:b w:val="0"/>
          <w:bCs w:val="0"/>
          <w:i/>
          <w:color w:val="auto"/>
          <w:sz w:val="24"/>
          <w:szCs w:val="24"/>
        </w:rPr>
        <w:t>Genealogia Jagiellonów i Domu Wazów w Polsce</w:t>
      </w:r>
      <w:r w:rsidRPr="00BB7B5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 Warszawa 2017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</w:p>
    <w:p w:rsidR="007C5ACE" w:rsidRPr="007C5AC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5ACE">
        <w:rPr>
          <w:rFonts w:ascii="Times New Roman" w:hAnsi="Times New Roman" w:cs="Times New Roman"/>
          <w:sz w:val="24"/>
          <w:szCs w:val="24"/>
        </w:rPr>
        <w:t>Wyrozumski</w:t>
      </w:r>
      <w:proofErr w:type="spellEnd"/>
      <w:r w:rsidRPr="007C5ACE">
        <w:rPr>
          <w:rFonts w:ascii="Times New Roman" w:hAnsi="Times New Roman" w:cs="Times New Roman"/>
          <w:sz w:val="24"/>
          <w:szCs w:val="24"/>
        </w:rPr>
        <w:t xml:space="preserve"> J., </w:t>
      </w:r>
      <w:r w:rsidRPr="007C5ACE">
        <w:rPr>
          <w:rFonts w:ascii="Times New Roman" w:hAnsi="Times New Roman" w:cs="Times New Roman"/>
          <w:i/>
          <w:sz w:val="24"/>
          <w:szCs w:val="24"/>
        </w:rPr>
        <w:t>Kazimierz Wielki</w:t>
      </w:r>
      <w:r w:rsidRPr="007C5ACE">
        <w:rPr>
          <w:rFonts w:ascii="Times New Roman" w:hAnsi="Times New Roman" w:cs="Times New Roman"/>
          <w:sz w:val="24"/>
          <w:szCs w:val="24"/>
        </w:rPr>
        <w:t>, Wrocław 2004.</w:t>
      </w:r>
    </w:p>
    <w:p w:rsidR="007C5ACE" w:rsidRPr="007C5AC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5ACE">
        <w:rPr>
          <w:rFonts w:ascii="Times New Roman" w:hAnsi="Times New Roman" w:cs="Times New Roman"/>
          <w:sz w:val="24"/>
          <w:szCs w:val="24"/>
        </w:rPr>
        <w:t>Wyrozumski</w:t>
      </w:r>
      <w:proofErr w:type="spellEnd"/>
      <w:r w:rsidRPr="007C5ACE">
        <w:rPr>
          <w:rFonts w:ascii="Times New Roman" w:hAnsi="Times New Roman" w:cs="Times New Roman"/>
          <w:sz w:val="24"/>
          <w:szCs w:val="24"/>
        </w:rPr>
        <w:t xml:space="preserve"> J., </w:t>
      </w:r>
      <w:r w:rsidRPr="007C5ACE">
        <w:rPr>
          <w:rFonts w:ascii="Times New Roman" w:hAnsi="Times New Roman" w:cs="Times New Roman"/>
          <w:i/>
          <w:sz w:val="24"/>
          <w:szCs w:val="24"/>
        </w:rPr>
        <w:t>Królowa Jadwiga. Między epoką piastowską i jagiellońską</w:t>
      </w:r>
      <w:r w:rsidRPr="007C5ACE">
        <w:rPr>
          <w:rFonts w:ascii="Times New Roman" w:hAnsi="Times New Roman" w:cs="Times New Roman"/>
          <w:sz w:val="24"/>
          <w:szCs w:val="24"/>
        </w:rPr>
        <w:t>, Kraków</w:t>
      </w:r>
      <w:r w:rsidR="00BB7B54">
        <w:rPr>
          <w:rFonts w:ascii="Times New Roman" w:hAnsi="Times New Roman" w:cs="Times New Roman"/>
          <w:sz w:val="24"/>
          <w:szCs w:val="24"/>
        </w:rPr>
        <w:t xml:space="preserve"> </w:t>
      </w:r>
      <w:r w:rsidRPr="007C5ACE">
        <w:rPr>
          <w:rFonts w:ascii="Times New Roman" w:hAnsi="Times New Roman" w:cs="Times New Roman"/>
          <w:sz w:val="24"/>
          <w:szCs w:val="24"/>
        </w:rPr>
        <w:t>2006.</w:t>
      </w:r>
    </w:p>
    <w:p w:rsidR="007C5ACE" w:rsidRPr="007C5AC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Zakrzewski S., </w:t>
      </w:r>
      <w:r w:rsidRPr="007C5ACE">
        <w:rPr>
          <w:rFonts w:ascii="Times New Roman" w:hAnsi="Times New Roman" w:cs="Times New Roman"/>
          <w:i/>
          <w:sz w:val="24"/>
          <w:szCs w:val="24"/>
        </w:rPr>
        <w:t>Bolesław Chrobry</w:t>
      </w:r>
      <w:r w:rsidRPr="007C5ACE">
        <w:rPr>
          <w:rFonts w:ascii="Times New Roman" w:hAnsi="Times New Roman" w:cs="Times New Roman"/>
          <w:sz w:val="24"/>
          <w:szCs w:val="24"/>
        </w:rPr>
        <w:t>, Warszawa-Lwów 1925.</w:t>
      </w:r>
    </w:p>
    <w:p w:rsidR="007C5AC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Zakrzewski S., </w:t>
      </w:r>
      <w:r w:rsidRPr="007C5ACE">
        <w:rPr>
          <w:rFonts w:ascii="Times New Roman" w:hAnsi="Times New Roman" w:cs="Times New Roman"/>
          <w:i/>
          <w:sz w:val="24"/>
          <w:szCs w:val="24"/>
        </w:rPr>
        <w:t>Mieszko I jako budowniczy państwa polskiego</w:t>
      </w:r>
      <w:r w:rsidRPr="007C5ACE">
        <w:rPr>
          <w:rFonts w:ascii="Times New Roman" w:hAnsi="Times New Roman" w:cs="Times New Roman"/>
          <w:sz w:val="24"/>
          <w:szCs w:val="24"/>
        </w:rPr>
        <w:t>, Warszawa 1920.</w:t>
      </w:r>
    </w:p>
    <w:p w:rsidR="007853E3" w:rsidRPr="009B7FA9" w:rsidRDefault="007853E3" w:rsidP="007853E3">
      <w:pPr>
        <w:rPr>
          <w:rFonts w:ascii="Times New Roman" w:hAnsi="Times New Roman" w:cs="Times New Roman"/>
          <w:sz w:val="24"/>
          <w:szCs w:val="24"/>
        </w:rPr>
      </w:pPr>
      <w:r w:rsidRPr="009B7FA9">
        <w:rPr>
          <w:rFonts w:ascii="Times New Roman" w:hAnsi="Times New Roman" w:cs="Times New Roman"/>
          <w:i/>
          <w:iCs/>
          <w:sz w:val="24"/>
          <w:szCs w:val="24"/>
        </w:rPr>
        <w:t>Zamek i dwór w średniowieczu</w:t>
      </w:r>
      <w:r w:rsidRPr="009B7FA9">
        <w:rPr>
          <w:rFonts w:ascii="Times New Roman" w:hAnsi="Times New Roman" w:cs="Times New Roman"/>
          <w:sz w:val="24"/>
          <w:szCs w:val="24"/>
        </w:rPr>
        <w:t>, red. J. Wiesiołowski, Poznań 200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B7FA9">
        <w:rPr>
          <w:rFonts w:ascii="Times New Roman" w:hAnsi="Times New Roman" w:cs="Times New Roman"/>
          <w:sz w:val="24"/>
          <w:szCs w:val="24"/>
        </w:rPr>
        <w:t>.</w:t>
      </w:r>
    </w:p>
    <w:p w:rsidR="007C5ACE" w:rsidRPr="007C5ACE" w:rsidRDefault="007C5ACE" w:rsidP="007C5ACE">
      <w:pPr>
        <w:jc w:val="both"/>
        <w:rPr>
          <w:rFonts w:ascii="Times New Roman" w:hAnsi="Times New Roman" w:cs="Times New Roman"/>
          <w:sz w:val="24"/>
          <w:szCs w:val="24"/>
        </w:rPr>
      </w:pPr>
      <w:r w:rsidRPr="007C5ACE">
        <w:rPr>
          <w:rFonts w:ascii="Times New Roman" w:hAnsi="Times New Roman" w:cs="Times New Roman"/>
          <w:sz w:val="24"/>
          <w:szCs w:val="24"/>
        </w:rPr>
        <w:t xml:space="preserve">Zientara B., </w:t>
      </w:r>
      <w:r w:rsidRPr="007C5ACE">
        <w:rPr>
          <w:rFonts w:ascii="Times New Roman" w:hAnsi="Times New Roman" w:cs="Times New Roman"/>
          <w:i/>
          <w:sz w:val="24"/>
          <w:szCs w:val="24"/>
        </w:rPr>
        <w:t>Henryk Brodaty i jego czasy</w:t>
      </w:r>
      <w:r w:rsidRPr="007C5ACE">
        <w:rPr>
          <w:rFonts w:ascii="Times New Roman" w:hAnsi="Times New Roman" w:cs="Times New Roman"/>
          <w:sz w:val="24"/>
          <w:szCs w:val="24"/>
        </w:rPr>
        <w:t>, Warszawa 1997.</w:t>
      </w:r>
    </w:p>
    <w:p w:rsidR="006D3A61" w:rsidRPr="006D3A61" w:rsidRDefault="006D3A61" w:rsidP="000F0A27">
      <w:pPr>
        <w:shd w:val="clear" w:color="auto" w:fill="FFFFFF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</w:p>
    <w:p w:rsidR="000F0A27" w:rsidRDefault="000F0A27" w:rsidP="000F0A2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Macierz realizacji zajęć</w:t>
      </w:r>
    </w:p>
    <w:p w:rsidR="0040653B" w:rsidRDefault="0040653B" w:rsidP="000F0A27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40" w:type="dxa"/>
        <w:tblInd w:w="-176" w:type="dxa"/>
        <w:tblLayout w:type="fixed"/>
        <w:tblLook w:val="0000"/>
      </w:tblPr>
      <w:tblGrid>
        <w:gridCol w:w="1418"/>
        <w:gridCol w:w="1701"/>
        <w:gridCol w:w="1560"/>
        <w:gridCol w:w="1842"/>
        <w:gridCol w:w="1418"/>
        <w:gridCol w:w="1701"/>
      </w:tblGrid>
      <w:tr w:rsidR="000F0A27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Symbol</w:t>
            </w:r>
          </w:p>
          <w:p w:rsidR="000F0A27" w:rsidRDefault="000F0A27" w:rsidP="00DA26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efektu uczenia się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Odniesienie efektu do efektów zde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finiowanych dla programu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Cele</w:t>
            </w:r>
          </w:p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4E7545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545">
              <w:rPr>
                <w:rFonts w:ascii="Times New Roman" w:hAnsi="Times New Roman"/>
                <w:sz w:val="24"/>
                <w:szCs w:val="24"/>
              </w:rPr>
              <w:t>Treści programowe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4E7545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545">
              <w:rPr>
                <w:rFonts w:ascii="Times New Roman" w:hAnsi="Times New Roman"/>
                <w:sz w:val="24"/>
                <w:szCs w:val="24"/>
              </w:rPr>
              <w:t xml:space="preserve">Narzędzia </w:t>
            </w:r>
            <w:proofErr w:type="spellStart"/>
            <w:r w:rsidRPr="004E7545">
              <w:rPr>
                <w:rFonts w:ascii="Times New Roman" w:hAnsi="Times New Roman"/>
                <w:sz w:val="24"/>
                <w:szCs w:val="24"/>
              </w:rPr>
              <w:t>dydaktycz</w:t>
            </w:r>
            <w:r w:rsidR="00CE0114" w:rsidRPr="004E7545">
              <w:rPr>
                <w:rFonts w:ascii="Times New Roman" w:hAnsi="Times New Roman"/>
                <w:sz w:val="24"/>
                <w:szCs w:val="24"/>
              </w:rPr>
              <w:t>-</w:t>
            </w:r>
            <w:r w:rsidRPr="004E7545">
              <w:rPr>
                <w:rFonts w:ascii="Times New Roman" w:hAnsi="Times New Roman"/>
                <w:sz w:val="24"/>
                <w:szCs w:val="24"/>
              </w:rPr>
              <w:t>ne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Sposoby oceny</w:t>
            </w:r>
          </w:p>
        </w:tc>
      </w:tr>
      <w:tr w:rsidR="001F6130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1F6130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130" w:rsidRPr="00C13D07" w:rsidRDefault="001F6130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K_W02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1F6130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1F6130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W_1-</w:t>
            </w:r>
            <w:r w:rsidR="00CA51D4">
              <w:rPr>
                <w:rFonts w:ascii="Times New Roman" w:hAnsi="Times New Roman"/>
                <w:sz w:val="24"/>
                <w:szCs w:val="24"/>
              </w:rPr>
              <w:t>15;C_1-15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1F6130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N1, N2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30" w:rsidRDefault="001F6130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</w:t>
            </w:r>
            <w:r w:rsidR="00CA51D4">
              <w:rPr>
                <w:rFonts w:ascii="Times New Roman" w:hAnsi="Times New Roman"/>
                <w:sz w:val="24"/>
                <w:szCs w:val="24"/>
              </w:rPr>
              <w:t>, F2</w:t>
            </w:r>
            <w:r w:rsidR="00EF7E04">
              <w:rPr>
                <w:rFonts w:ascii="Times New Roman" w:hAnsi="Times New Roman"/>
                <w:sz w:val="24"/>
                <w:szCs w:val="24"/>
              </w:rPr>
              <w:t>, F3, F</w:t>
            </w:r>
            <w:r w:rsidR="009B1C6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F6130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1F6130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130" w:rsidRPr="00C13D07" w:rsidRDefault="001F6130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K_W07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1F6130" w:rsidP="00CE011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</w:t>
            </w:r>
            <w:r w:rsidR="00CE01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CA51D4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W_1-15;C_1-15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1F6130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N1, N2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30" w:rsidRDefault="00EF7E04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F1, F2, F3, F</w:t>
            </w:r>
            <w:r w:rsidR="009B1C6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F6130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F146BA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130" w:rsidRPr="00C13D07" w:rsidRDefault="001F6130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K_W02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CE0114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CA51D4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W_1-15;C_1-15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F146BA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N1, N2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30" w:rsidRDefault="00EF7E04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F1, F2, F3, F</w:t>
            </w:r>
            <w:r w:rsidR="009B1C6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F6130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1F6130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130" w:rsidRPr="00C13D07" w:rsidRDefault="001F6130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K_U14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1F6130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C_02</w:t>
            </w:r>
            <w:r w:rsidR="00CE0114">
              <w:rPr>
                <w:rFonts w:ascii="Times New Roman" w:hAnsi="Times New Roman"/>
                <w:sz w:val="24"/>
                <w:szCs w:val="24"/>
              </w:rPr>
              <w:t>; C_03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CA51D4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C_1-15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F146BA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30" w:rsidRDefault="00EF7E04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F3, F4, F5, F6</w:t>
            </w:r>
          </w:p>
        </w:tc>
      </w:tr>
      <w:tr w:rsidR="001F6130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1F6130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130" w:rsidRPr="00C13D07" w:rsidRDefault="001F6130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K_U16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1F6130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C_02</w:t>
            </w:r>
            <w:r w:rsidR="00CE0114">
              <w:rPr>
                <w:rFonts w:ascii="Times New Roman" w:hAnsi="Times New Roman"/>
                <w:sz w:val="24"/>
                <w:szCs w:val="24"/>
              </w:rPr>
              <w:t>; C_03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CA51D4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C_1-15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F146BA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30" w:rsidRDefault="00EF7E04" w:rsidP="00EF7E0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F3, F5, F6</w:t>
            </w:r>
          </w:p>
        </w:tc>
      </w:tr>
      <w:tr w:rsidR="001F6130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1F6130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130" w:rsidRPr="00C13D07" w:rsidRDefault="001F6130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K_K05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1F6130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</w:t>
            </w:r>
            <w:r w:rsidR="00CE0114">
              <w:rPr>
                <w:rFonts w:ascii="Times New Roman" w:hAnsi="Times New Roman"/>
                <w:sz w:val="24"/>
                <w:szCs w:val="24"/>
              </w:rPr>
              <w:t>; C_02; C_03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A46DD6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A46DD6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30" w:rsidRDefault="00EF7E04" w:rsidP="009B1C6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F3, F</w:t>
            </w:r>
            <w:r w:rsidR="009B1C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F6130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CA51D4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130" w:rsidRPr="00C13D07" w:rsidRDefault="001F6130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C13D07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K_K06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CE0114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C_01; C_02; C_03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A46DD6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130" w:rsidRDefault="00A46DD6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30" w:rsidRDefault="00EF7E04" w:rsidP="009B1C6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F3, </w:t>
            </w:r>
            <w:r w:rsidR="009B1C6C">
              <w:rPr>
                <w:rFonts w:ascii="Times New Roman" w:hAnsi="Times New Roman"/>
                <w:sz w:val="24"/>
                <w:szCs w:val="24"/>
              </w:rPr>
              <w:t>F7</w:t>
            </w:r>
          </w:p>
        </w:tc>
      </w:tr>
    </w:tbl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12. Obciążenie pracą studenta</w:t>
      </w:r>
    </w:p>
    <w:tbl>
      <w:tblPr>
        <w:tblW w:w="0" w:type="auto"/>
        <w:tblInd w:w="108" w:type="dxa"/>
        <w:tblLayout w:type="fixed"/>
        <w:tblLook w:val="0000"/>
      </w:tblPr>
      <w:tblGrid>
        <w:gridCol w:w="6237"/>
        <w:gridCol w:w="3402"/>
      </w:tblGrid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Forma aktywności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Średnia liczba godzin na zrealizowanie aktywności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w wykładach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F146BA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30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ćwiczeniach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F146BA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30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konwersatoriach/laboratoriach/projektach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F146BA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-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praktyce zawodowej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F146BA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-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nauczyciela akademickiego w egzaminie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F146BA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½ 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konsultacjach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F146BA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2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  <w:lastRenderedPageBreak/>
              <w:t>Suma godzin kontaktowych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F146BA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62 ½  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studiowanie treści wykładów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F146BA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</w:t>
            </w:r>
            <w:r w:rsidR="00A41054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8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przygotowanie do zajęć kształtujących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A41054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30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konsultacji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F146BA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2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egzaminu i kolokwiów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F146BA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</w:t>
            </w:r>
            <w:r w:rsidR="00A41054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5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 godzin pracy własnej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A41054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65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Sumaryczne obciążenie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A41054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127</w:t>
            </w:r>
            <w:r w:rsidR="00F146BA"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 xml:space="preserve">½ 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Liczba punktów ECTS za zajęcia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A41054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5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Obciążenie studenta zajęciami kształtującymi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A41054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30+3</w:t>
            </w:r>
            <w:r w:rsidR="00F146BA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0</w:t>
            </w:r>
          </w:p>
        </w:tc>
      </w:tr>
      <w:tr w:rsidR="000F0A27" w:rsidTr="00DA26D3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Liczba punktów ECTS za zajęcia kształtujące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F146BA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2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Zatwierdzenie karty przedmiotu do realizacji.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Odpowiedzialny za przedmiot:                                             Dyrektor Instytutu:</w:t>
      </w:r>
    </w:p>
    <w:p w:rsidR="007A31DD" w:rsidRDefault="007A31DD" w:rsidP="007A31DD">
      <w:pPr>
        <w:shd w:val="clear" w:color="auto" w:fill="FFFFFF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Grzegorz </w:t>
      </w:r>
      <w:proofErr w:type="spellStart"/>
      <w:r>
        <w:rPr>
          <w:rFonts w:ascii="Times New Roman" w:hAnsi="Times New Roman" w:cs="Times New Roman"/>
          <w:sz w:val="24"/>
          <w:szCs w:val="24"/>
        </w:rPr>
        <w:t>Klebowicz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 Irena Kozimala</w:t>
      </w:r>
    </w:p>
    <w:p w:rsidR="007A31DD" w:rsidRDefault="007A31DD" w:rsidP="00A46DD6">
      <w:pPr>
        <w:shd w:val="clear" w:color="auto" w:fill="FFFFFF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46DD6" w:rsidRDefault="00A46DD6" w:rsidP="00A46DD6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6DD6" w:rsidRDefault="00A46DD6" w:rsidP="00A46DD6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6DD6" w:rsidRDefault="00B12AAD" w:rsidP="00A46DD6">
      <w:r>
        <w:rPr>
          <w:rFonts w:ascii="Times New Roman" w:hAnsi="Times New Roman" w:cs="Times New Roman"/>
          <w:sz w:val="24"/>
          <w:szCs w:val="24"/>
        </w:rPr>
        <w:t xml:space="preserve">Przemyśl, dnia </w:t>
      </w:r>
      <w:r w:rsidR="00A41054">
        <w:rPr>
          <w:rFonts w:ascii="Times New Roman" w:hAnsi="Times New Roman" w:cs="Times New Roman"/>
          <w:sz w:val="24"/>
          <w:szCs w:val="24"/>
        </w:rPr>
        <w:t xml:space="preserve">17 września </w:t>
      </w:r>
      <w:r w:rsidR="00A46DD6">
        <w:rPr>
          <w:rFonts w:ascii="Times New Roman" w:hAnsi="Times New Roman" w:cs="Times New Roman"/>
          <w:sz w:val="24"/>
          <w:szCs w:val="24"/>
        </w:rPr>
        <w:t>2019 r.</w:t>
      </w:r>
    </w:p>
    <w:sectPr w:rsidR="00A46DD6" w:rsidSect="0069164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88D" w:rsidRDefault="00F3688D" w:rsidP="00177526">
      <w:r>
        <w:separator/>
      </w:r>
    </w:p>
  </w:endnote>
  <w:endnote w:type="continuationSeparator" w:id="0">
    <w:p w:rsidR="00F3688D" w:rsidRDefault="00F3688D" w:rsidP="00177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48435"/>
      <w:docPartObj>
        <w:docPartGallery w:val="Page Numbers (Bottom of Page)"/>
        <w:docPartUnique/>
      </w:docPartObj>
    </w:sdtPr>
    <w:sdtContent>
      <w:p w:rsidR="0096253C" w:rsidRDefault="00C836C5">
        <w:pPr>
          <w:pStyle w:val="Stopka"/>
          <w:jc w:val="right"/>
        </w:pPr>
        <w:fldSimple w:instr=" PAGE   \* MERGEFORMAT ">
          <w:r w:rsidR="000A5EB4">
            <w:rPr>
              <w:noProof/>
            </w:rPr>
            <w:t>10</w:t>
          </w:r>
        </w:fldSimple>
      </w:p>
    </w:sdtContent>
  </w:sdt>
  <w:p w:rsidR="0096253C" w:rsidRDefault="0096253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88D" w:rsidRDefault="00F3688D" w:rsidP="00177526">
      <w:r>
        <w:separator/>
      </w:r>
    </w:p>
  </w:footnote>
  <w:footnote w:type="continuationSeparator" w:id="0">
    <w:p w:rsidR="00F3688D" w:rsidRDefault="00F3688D" w:rsidP="001775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</w:abstractNum>
  <w:abstractNum w:abstractNumId="2">
    <w:nsid w:val="51A55C78"/>
    <w:multiLevelType w:val="hybridMultilevel"/>
    <w:tmpl w:val="870A300E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0A27"/>
    <w:rsid w:val="000320C6"/>
    <w:rsid w:val="0006032C"/>
    <w:rsid w:val="00062DC9"/>
    <w:rsid w:val="0006334D"/>
    <w:rsid w:val="00073F69"/>
    <w:rsid w:val="00087164"/>
    <w:rsid w:val="00087274"/>
    <w:rsid w:val="000A058A"/>
    <w:rsid w:val="000A5EB4"/>
    <w:rsid w:val="000A681E"/>
    <w:rsid w:val="000A6C1A"/>
    <w:rsid w:val="000C20B8"/>
    <w:rsid w:val="000C5FAE"/>
    <w:rsid w:val="000C774E"/>
    <w:rsid w:val="000F0A27"/>
    <w:rsid w:val="00101145"/>
    <w:rsid w:val="001064AD"/>
    <w:rsid w:val="00116A7B"/>
    <w:rsid w:val="001243D6"/>
    <w:rsid w:val="00134481"/>
    <w:rsid w:val="00152632"/>
    <w:rsid w:val="001678DB"/>
    <w:rsid w:val="00177526"/>
    <w:rsid w:val="00184ACD"/>
    <w:rsid w:val="00186357"/>
    <w:rsid w:val="00193DFB"/>
    <w:rsid w:val="001A23F5"/>
    <w:rsid w:val="001A6022"/>
    <w:rsid w:val="001A7A71"/>
    <w:rsid w:val="001C5A2B"/>
    <w:rsid w:val="001C7356"/>
    <w:rsid w:val="001D512B"/>
    <w:rsid w:val="001D5DA9"/>
    <w:rsid w:val="001D62CE"/>
    <w:rsid w:val="001D79EB"/>
    <w:rsid w:val="001E62A5"/>
    <w:rsid w:val="001F2467"/>
    <w:rsid w:val="001F6130"/>
    <w:rsid w:val="00201080"/>
    <w:rsid w:val="00232D4C"/>
    <w:rsid w:val="002643C9"/>
    <w:rsid w:val="00277E6A"/>
    <w:rsid w:val="002E408B"/>
    <w:rsid w:val="002E41AB"/>
    <w:rsid w:val="002F1813"/>
    <w:rsid w:val="003114C8"/>
    <w:rsid w:val="0031673E"/>
    <w:rsid w:val="00323F08"/>
    <w:rsid w:val="00325726"/>
    <w:rsid w:val="00333F95"/>
    <w:rsid w:val="00340E7B"/>
    <w:rsid w:val="00346007"/>
    <w:rsid w:val="00352EDD"/>
    <w:rsid w:val="00354D21"/>
    <w:rsid w:val="00370678"/>
    <w:rsid w:val="00375C5C"/>
    <w:rsid w:val="003C6377"/>
    <w:rsid w:val="003F0480"/>
    <w:rsid w:val="00401E10"/>
    <w:rsid w:val="00402998"/>
    <w:rsid w:val="0040653B"/>
    <w:rsid w:val="0042479F"/>
    <w:rsid w:val="00447D83"/>
    <w:rsid w:val="00455D10"/>
    <w:rsid w:val="00456D5A"/>
    <w:rsid w:val="00457934"/>
    <w:rsid w:val="0046537D"/>
    <w:rsid w:val="004A109A"/>
    <w:rsid w:val="004E7545"/>
    <w:rsid w:val="004E7EFE"/>
    <w:rsid w:val="004F2E00"/>
    <w:rsid w:val="005035DD"/>
    <w:rsid w:val="005128C7"/>
    <w:rsid w:val="0051469C"/>
    <w:rsid w:val="00527996"/>
    <w:rsid w:val="00533F98"/>
    <w:rsid w:val="00544620"/>
    <w:rsid w:val="005465E2"/>
    <w:rsid w:val="00556CCF"/>
    <w:rsid w:val="00562CFD"/>
    <w:rsid w:val="00570B19"/>
    <w:rsid w:val="005762DE"/>
    <w:rsid w:val="00577C81"/>
    <w:rsid w:val="00592208"/>
    <w:rsid w:val="005A2982"/>
    <w:rsid w:val="005B1E56"/>
    <w:rsid w:val="005B27E1"/>
    <w:rsid w:val="005B5760"/>
    <w:rsid w:val="005D68C8"/>
    <w:rsid w:val="005E417E"/>
    <w:rsid w:val="005E56F6"/>
    <w:rsid w:val="005F7113"/>
    <w:rsid w:val="00621D00"/>
    <w:rsid w:val="006358E4"/>
    <w:rsid w:val="006446A3"/>
    <w:rsid w:val="006525E3"/>
    <w:rsid w:val="0066293D"/>
    <w:rsid w:val="00673C2A"/>
    <w:rsid w:val="00676077"/>
    <w:rsid w:val="00676B47"/>
    <w:rsid w:val="00677683"/>
    <w:rsid w:val="00691641"/>
    <w:rsid w:val="00695A8C"/>
    <w:rsid w:val="006A45C8"/>
    <w:rsid w:val="006B46CB"/>
    <w:rsid w:val="006B7E7E"/>
    <w:rsid w:val="006C3BEC"/>
    <w:rsid w:val="006D355D"/>
    <w:rsid w:val="006D3A61"/>
    <w:rsid w:val="006E77B5"/>
    <w:rsid w:val="006E7E1F"/>
    <w:rsid w:val="0070318A"/>
    <w:rsid w:val="00714D39"/>
    <w:rsid w:val="00720010"/>
    <w:rsid w:val="0073248D"/>
    <w:rsid w:val="00733569"/>
    <w:rsid w:val="00752EA2"/>
    <w:rsid w:val="007551DF"/>
    <w:rsid w:val="00765512"/>
    <w:rsid w:val="0077350A"/>
    <w:rsid w:val="00775444"/>
    <w:rsid w:val="00781B31"/>
    <w:rsid w:val="00782138"/>
    <w:rsid w:val="007853E3"/>
    <w:rsid w:val="007864CB"/>
    <w:rsid w:val="00792D96"/>
    <w:rsid w:val="007A0A68"/>
    <w:rsid w:val="007A31DD"/>
    <w:rsid w:val="007B7B0C"/>
    <w:rsid w:val="007C4058"/>
    <w:rsid w:val="007C5ACE"/>
    <w:rsid w:val="007C6C66"/>
    <w:rsid w:val="007E29C9"/>
    <w:rsid w:val="007F3B28"/>
    <w:rsid w:val="007F79B6"/>
    <w:rsid w:val="0080670C"/>
    <w:rsid w:val="00811252"/>
    <w:rsid w:val="008129BE"/>
    <w:rsid w:val="008163D1"/>
    <w:rsid w:val="00824688"/>
    <w:rsid w:val="00832464"/>
    <w:rsid w:val="00847DD8"/>
    <w:rsid w:val="00860629"/>
    <w:rsid w:val="00862D08"/>
    <w:rsid w:val="0086565B"/>
    <w:rsid w:val="00882125"/>
    <w:rsid w:val="00887C34"/>
    <w:rsid w:val="008959E7"/>
    <w:rsid w:val="008A1D49"/>
    <w:rsid w:val="008A456A"/>
    <w:rsid w:val="008A74C9"/>
    <w:rsid w:val="008B06C0"/>
    <w:rsid w:val="008B35B0"/>
    <w:rsid w:val="008C5578"/>
    <w:rsid w:val="008D3D26"/>
    <w:rsid w:val="008F0C98"/>
    <w:rsid w:val="008F432A"/>
    <w:rsid w:val="00904A98"/>
    <w:rsid w:val="00904EFD"/>
    <w:rsid w:val="0096253C"/>
    <w:rsid w:val="009633E2"/>
    <w:rsid w:val="009744DA"/>
    <w:rsid w:val="00993064"/>
    <w:rsid w:val="00997D3C"/>
    <w:rsid w:val="009A79FB"/>
    <w:rsid w:val="009B1C6C"/>
    <w:rsid w:val="009C479E"/>
    <w:rsid w:val="009C6192"/>
    <w:rsid w:val="009D1779"/>
    <w:rsid w:val="009D7702"/>
    <w:rsid w:val="009E19E2"/>
    <w:rsid w:val="009E5018"/>
    <w:rsid w:val="009E6A29"/>
    <w:rsid w:val="00A41054"/>
    <w:rsid w:val="00A46DD6"/>
    <w:rsid w:val="00A64288"/>
    <w:rsid w:val="00A64545"/>
    <w:rsid w:val="00A70304"/>
    <w:rsid w:val="00A7497B"/>
    <w:rsid w:val="00A91BCC"/>
    <w:rsid w:val="00A97C1F"/>
    <w:rsid w:val="00AA25FA"/>
    <w:rsid w:val="00AA592F"/>
    <w:rsid w:val="00AA65AF"/>
    <w:rsid w:val="00AC4C21"/>
    <w:rsid w:val="00AD1F59"/>
    <w:rsid w:val="00AD6727"/>
    <w:rsid w:val="00AE0B07"/>
    <w:rsid w:val="00AF3830"/>
    <w:rsid w:val="00AF7E9A"/>
    <w:rsid w:val="00B04C7A"/>
    <w:rsid w:val="00B11738"/>
    <w:rsid w:val="00B12AAD"/>
    <w:rsid w:val="00B332DD"/>
    <w:rsid w:val="00B405A8"/>
    <w:rsid w:val="00B51FDA"/>
    <w:rsid w:val="00B52018"/>
    <w:rsid w:val="00B60BB9"/>
    <w:rsid w:val="00B81691"/>
    <w:rsid w:val="00B84E60"/>
    <w:rsid w:val="00B914B8"/>
    <w:rsid w:val="00B93794"/>
    <w:rsid w:val="00B96DF4"/>
    <w:rsid w:val="00B97862"/>
    <w:rsid w:val="00BA05A4"/>
    <w:rsid w:val="00BA6D14"/>
    <w:rsid w:val="00BB3B0B"/>
    <w:rsid w:val="00BB7B54"/>
    <w:rsid w:val="00BC7A55"/>
    <w:rsid w:val="00BC7E6E"/>
    <w:rsid w:val="00BD021A"/>
    <w:rsid w:val="00BD1232"/>
    <w:rsid w:val="00BF5DF8"/>
    <w:rsid w:val="00C1314A"/>
    <w:rsid w:val="00C13D07"/>
    <w:rsid w:val="00C160AE"/>
    <w:rsid w:val="00C16A80"/>
    <w:rsid w:val="00C2176B"/>
    <w:rsid w:val="00C21F46"/>
    <w:rsid w:val="00C619D6"/>
    <w:rsid w:val="00C642F0"/>
    <w:rsid w:val="00C70B79"/>
    <w:rsid w:val="00C75268"/>
    <w:rsid w:val="00C836C5"/>
    <w:rsid w:val="00C94AC3"/>
    <w:rsid w:val="00C97A5D"/>
    <w:rsid w:val="00CA51D4"/>
    <w:rsid w:val="00CB5CEB"/>
    <w:rsid w:val="00CC1D3E"/>
    <w:rsid w:val="00CC7078"/>
    <w:rsid w:val="00CD24C0"/>
    <w:rsid w:val="00CD2FCC"/>
    <w:rsid w:val="00CD7F6D"/>
    <w:rsid w:val="00CE0114"/>
    <w:rsid w:val="00CE3A7E"/>
    <w:rsid w:val="00CE5C0C"/>
    <w:rsid w:val="00CF5B54"/>
    <w:rsid w:val="00D007EE"/>
    <w:rsid w:val="00D0394C"/>
    <w:rsid w:val="00D05080"/>
    <w:rsid w:val="00D2196A"/>
    <w:rsid w:val="00D33C28"/>
    <w:rsid w:val="00D42D4D"/>
    <w:rsid w:val="00D47CB7"/>
    <w:rsid w:val="00D513FD"/>
    <w:rsid w:val="00D55223"/>
    <w:rsid w:val="00D65BE9"/>
    <w:rsid w:val="00D73D7F"/>
    <w:rsid w:val="00D802FD"/>
    <w:rsid w:val="00D8495C"/>
    <w:rsid w:val="00D915CD"/>
    <w:rsid w:val="00D93BBA"/>
    <w:rsid w:val="00DA0B13"/>
    <w:rsid w:val="00DA26D3"/>
    <w:rsid w:val="00DA6490"/>
    <w:rsid w:val="00DB421A"/>
    <w:rsid w:val="00DC78F6"/>
    <w:rsid w:val="00DE1EDA"/>
    <w:rsid w:val="00DE726F"/>
    <w:rsid w:val="00DF543D"/>
    <w:rsid w:val="00E00356"/>
    <w:rsid w:val="00E2686B"/>
    <w:rsid w:val="00E406FE"/>
    <w:rsid w:val="00E55D1A"/>
    <w:rsid w:val="00E56A9D"/>
    <w:rsid w:val="00E60510"/>
    <w:rsid w:val="00E61E9F"/>
    <w:rsid w:val="00E62121"/>
    <w:rsid w:val="00E7030A"/>
    <w:rsid w:val="00E7155E"/>
    <w:rsid w:val="00E7504D"/>
    <w:rsid w:val="00E82CE7"/>
    <w:rsid w:val="00E84BBC"/>
    <w:rsid w:val="00E91D9F"/>
    <w:rsid w:val="00EA1D6B"/>
    <w:rsid w:val="00EA2D32"/>
    <w:rsid w:val="00EA2F25"/>
    <w:rsid w:val="00EB2C4E"/>
    <w:rsid w:val="00EC0245"/>
    <w:rsid w:val="00EC6D0D"/>
    <w:rsid w:val="00ED61F8"/>
    <w:rsid w:val="00EF7E04"/>
    <w:rsid w:val="00F04228"/>
    <w:rsid w:val="00F12F01"/>
    <w:rsid w:val="00F146BA"/>
    <w:rsid w:val="00F1791A"/>
    <w:rsid w:val="00F3688D"/>
    <w:rsid w:val="00F439CB"/>
    <w:rsid w:val="00F50B2B"/>
    <w:rsid w:val="00F60977"/>
    <w:rsid w:val="00F61FD6"/>
    <w:rsid w:val="00F710BF"/>
    <w:rsid w:val="00F80FD1"/>
    <w:rsid w:val="00F87FFD"/>
    <w:rsid w:val="00FA3B34"/>
    <w:rsid w:val="00FB15F3"/>
    <w:rsid w:val="00FE2881"/>
    <w:rsid w:val="00FF7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A2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5ACE"/>
    <w:pPr>
      <w:keepNext/>
      <w:keepLines/>
      <w:widowControl/>
      <w:suppressAutoHyphens w:val="0"/>
      <w:autoSpaceDE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ACE"/>
    <w:pPr>
      <w:keepNext/>
      <w:keepLines/>
      <w:widowControl/>
      <w:suppressAutoHyphens w:val="0"/>
      <w:autoSpaceDE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ACE"/>
    <w:pPr>
      <w:keepNext/>
      <w:keepLines/>
      <w:widowControl/>
      <w:suppressAutoHyphens w:val="0"/>
      <w:autoSpaceDE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A26D3"/>
    <w:pPr>
      <w:widowControl/>
      <w:suppressAutoHyphens w:val="0"/>
      <w:autoSpaceDE/>
      <w:spacing w:line="360" w:lineRule="auto"/>
    </w:pPr>
    <w:rPr>
      <w:rFonts w:ascii="Times New Roman" w:hAnsi="Times New Roman" w:cs="Times New Roman"/>
      <w:sz w:val="24"/>
      <w:lang w:val="de-D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26D3"/>
    <w:rPr>
      <w:rFonts w:ascii="Times New Roman" w:eastAsia="Times New Roman" w:hAnsi="Times New Roman" w:cs="Times New Roman"/>
      <w:sz w:val="24"/>
      <w:szCs w:val="20"/>
      <w:lang w:val="de-DE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C5A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A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A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7C5AC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C5ACE"/>
    <w:rPr>
      <w:b/>
      <w:bCs/>
    </w:rPr>
  </w:style>
  <w:style w:type="character" w:customStyle="1" w:styleId="dane">
    <w:name w:val="dane"/>
    <w:basedOn w:val="Domylnaczcionkaakapitu"/>
    <w:rsid w:val="007C5ACE"/>
    <w:rPr>
      <w:color w:val="676767"/>
      <w:sz w:val="20"/>
      <w:szCs w:val="20"/>
    </w:rPr>
  </w:style>
  <w:style w:type="character" w:customStyle="1" w:styleId="text">
    <w:name w:val="text"/>
    <w:basedOn w:val="Domylnaczcionkaakapitu"/>
    <w:rsid w:val="007C5ACE"/>
    <w:rPr>
      <w:color w:val="676767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177526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77526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77526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7526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6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Wykusz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2FA67E-DA73-497E-8D29-6A250881C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3058</Words>
  <Characters>18352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ELA</cp:lastModifiedBy>
  <cp:revision>41</cp:revision>
  <dcterms:created xsi:type="dcterms:W3CDTF">2019-07-14T20:14:00Z</dcterms:created>
  <dcterms:modified xsi:type="dcterms:W3CDTF">2021-03-23T13:46:00Z</dcterms:modified>
</cp:coreProperties>
</file>