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BF" w:rsidRPr="00FD4633" w:rsidRDefault="00C75BBF" w:rsidP="00C75BBF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FD4633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C75BBF" w:rsidRPr="00FD4633" w:rsidRDefault="00C75BBF" w:rsidP="00C75BBF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C75BBF" w:rsidRPr="00FD4633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C75BBF" w:rsidRPr="00FD4633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C75BBF" w:rsidRPr="00FD4633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FD4633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C75BBF" w:rsidRPr="00FD4633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C75BBF" w:rsidRPr="00FD4633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C75BBF" w:rsidRPr="00FD4633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</w:t>
            </w: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eminarium dyplomowe</w:t>
            </w:r>
          </w:p>
        </w:tc>
      </w:tr>
      <w:tr w:rsidR="00C75BBF" w:rsidRPr="00FD4633" w:rsidTr="0091147B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87B61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87B61">
              <w:rPr>
                <w:rFonts w:ascii="Calibri" w:hAnsi="Calibri" w:cs="Calibri"/>
                <w:sz w:val="24"/>
                <w:szCs w:val="24"/>
              </w:rPr>
              <w:t>FA-PP-PKS-2017-30</w:t>
            </w:r>
          </w:p>
        </w:tc>
      </w:tr>
      <w:tr w:rsidR="00C75BBF" w:rsidRPr="00FD4633" w:rsidTr="0091147B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C75BBF" w:rsidRPr="00FD4633" w:rsidTr="0091147B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C75BBF" w:rsidRPr="00FD4633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semestr V, VI</w:t>
            </w:r>
          </w:p>
        </w:tc>
      </w:tr>
      <w:tr w:rsidR="00C75BBF" w:rsidRPr="00FD4633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C75BBF" w:rsidRPr="00FD4633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4</w:t>
            </w:r>
          </w:p>
        </w:tc>
      </w:tr>
      <w:tr w:rsidR="00C75BBF" w:rsidRPr="00FD4633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 xml:space="preserve">dr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Edyta</w:t>
            </w: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C75BBF" w:rsidRPr="00FD4633" w:rsidTr="0091147B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e.rachfal@pwsw.eu</w:t>
            </w:r>
          </w:p>
        </w:tc>
      </w:tr>
    </w:tbl>
    <w:p w:rsidR="00C75BBF" w:rsidRPr="00FD4633" w:rsidRDefault="00C75BBF" w:rsidP="00C75BBF">
      <w:pPr>
        <w:rPr>
          <w:lang w:val="en-US"/>
        </w:rPr>
      </w:pPr>
    </w:p>
    <w:p w:rsidR="00C75BBF" w:rsidRPr="00FD4633" w:rsidRDefault="00C75BBF" w:rsidP="00C75BB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FD4633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C75BBF" w:rsidRPr="00FD4633" w:rsidRDefault="00C75BBF" w:rsidP="00C75BBF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C75BBF" w:rsidRPr="00FD4633" w:rsidTr="0091147B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Projekt</w:t>
            </w:r>
          </w:p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C75BBF" w:rsidRPr="00FD4633" w:rsidRDefault="00C75BBF" w:rsidP="00911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633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C75BBF" w:rsidRPr="00FD4633" w:rsidTr="0091147B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C75BBF" w:rsidRPr="00FD4633" w:rsidRDefault="00C75BBF" w:rsidP="00C75BBF">
      <w:pPr>
        <w:rPr>
          <w:rFonts w:ascii="Calibri" w:hAnsi="Calibri"/>
          <w:b/>
          <w:sz w:val="24"/>
          <w:szCs w:val="24"/>
        </w:rPr>
      </w:pPr>
      <w:r w:rsidRPr="00FD4633">
        <w:rPr>
          <w:rFonts w:ascii="Calibri" w:hAnsi="Calibri"/>
          <w:b/>
          <w:sz w:val="24"/>
          <w:szCs w:val="24"/>
        </w:rPr>
        <w:t>3. Cele przedmiotu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FD4633">
        <w:rPr>
          <w:rFonts w:ascii="Calibri" w:hAnsi="Calibri"/>
          <w:sz w:val="24"/>
          <w:szCs w:val="24"/>
        </w:rPr>
        <w:t>C 1 – Student nabywa wiedzę z zakresu tematu pracy dyplomowej i dziedzin pokrewnych.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FD4633">
        <w:rPr>
          <w:rFonts w:ascii="Calibri" w:hAnsi="Calibri"/>
          <w:sz w:val="24"/>
          <w:szCs w:val="24"/>
        </w:rPr>
        <w:t>C 2 – Student rozwija umiejętności wiążące się z samodzielnym badaniem tematu.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FD4633">
        <w:rPr>
          <w:rFonts w:ascii="Calibri" w:hAnsi="Calibri"/>
          <w:sz w:val="24"/>
          <w:szCs w:val="24"/>
        </w:rPr>
        <w:t xml:space="preserve">C 3 – Student uczy się zasad pisania tekstów akademickich </w:t>
      </w:r>
    </w:p>
    <w:p w:rsidR="00C75BBF" w:rsidRPr="00FD4633" w:rsidRDefault="00C75BBF" w:rsidP="00C75BBF">
      <w:pPr>
        <w:rPr>
          <w:rFonts w:ascii="Calibri" w:hAnsi="Calibri" w:cs="Calibri"/>
          <w:b/>
          <w:kern w:val="24"/>
          <w:sz w:val="24"/>
          <w:szCs w:val="24"/>
        </w:rPr>
      </w:pPr>
    </w:p>
    <w:p w:rsidR="00C75BBF" w:rsidRPr="00FD4633" w:rsidRDefault="00C75BBF" w:rsidP="00C75BBF">
      <w:pPr>
        <w:rPr>
          <w:rFonts w:ascii="Calibri" w:hAnsi="Calibri" w:cs="Calibri"/>
          <w:b/>
          <w:kern w:val="24"/>
          <w:sz w:val="24"/>
          <w:szCs w:val="24"/>
        </w:rPr>
      </w:pPr>
    </w:p>
    <w:p w:rsidR="00C75BBF" w:rsidRPr="00FD4633" w:rsidRDefault="00C75BBF" w:rsidP="00C75BBF">
      <w:pPr>
        <w:rPr>
          <w:rFonts w:ascii="Calibri" w:hAnsi="Calibri"/>
          <w:b/>
          <w:sz w:val="24"/>
          <w:szCs w:val="24"/>
        </w:rPr>
      </w:pPr>
      <w:r w:rsidRPr="00FD4633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C75BBF" w:rsidRPr="00FD4633" w:rsidRDefault="00C75BBF" w:rsidP="00C75BBF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FD4633"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C75BBF" w:rsidRPr="00FD4633" w:rsidRDefault="00C75BBF" w:rsidP="00C75BBF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FD4633"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C75BBF" w:rsidRPr="00FD4633" w:rsidRDefault="00C75BBF" w:rsidP="00C75BB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75BBF" w:rsidRDefault="00C75BBF" w:rsidP="00C75BB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75BBF" w:rsidRDefault="00C75BBF" w:rsidP="00C75BB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75BBF" w:rsidRDefault="00C75BBF" w:rsidP="00C75BB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75BBF" w:rsidRPr="00FD4633" w:rsidRDefault="00C75BBF" w:rsidP="00C75BBF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C75BBF" w:rsidRPr="00FD4633" w:rsidRDefault="00C75BBF" w:rsidP="00C75BBF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FD4633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FD4633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C75BBF" w:rsidRPr="00FD4633" w:rsidTr="009114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C75BBF" w:rsidRPr="00FD4633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Student ogarnia zakres tematyczny swojej pracy dyplomowej.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Default="00C75BBF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FA1P_W02</w:t>
            </w:r>
          </w:p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FA1P_W03</w:t>
            </w:r>
          </w:p>
        </w:tc>
      </w:tr>
      <w:tr w:rsidR="00C75BBF" w:rsidRPr="00FD4633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Student zna zasady pisania akademickich tekstów.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FA1P_W03</w:t>
            </w:r>
          </w:p>
        </w:tc>
      </w:tr>
      <w:tr w:rsidR="00C75BBF" w:rsidRPr="00FD4633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zna i </w:t>
            </w: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rozumie zasady ochrony własności intelektualnej i prawa autorskiego.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FA1P_W12</w:t>
            </w:r>
          </w:p>
        </w:tc>
      </w:tr>
      <w:tr w:rsidR="00C75BBF" w:rsidRPr="00FD4633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zagadnienia związane z tematem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FA1P_U03</w:t>
            </w:r>
          </w:p>
        </w:tc>
      </w:tr>
      <w:tr w:rsidR="00C75BBF" w:rsidRPr="00FD4633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Student poprawnie stosuje zasady pisania tekstów akademickich.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FA1P_U01</w:t>
            </w:r>
          </w:p>
        </w:tc>
      </w:tr>
      <w:tr w:rsidR="00C75BBF" w:rsidRPr="00FD4633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poprawnie wyszukać potrzebne mu pozycje książkowe i inne materiały potrzebne mu do napisania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6C324A" w:rsidRDefault="00C75BBF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FA1P_U07</w:t>
            </w:r>
          </w:p>
        </w:tc>
      </w:tr>
      <w:tr w:rsidR="00C75BBF" w:rsidRPr="00FD4633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Student rozwija w sobie świadomość przynależności do społeczności akademickiej w kraju i na świecie.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FA1P_K01</w:t>
            </w:r>
          </w:p>
        </w:tc>
      </w:tr>
      <w:tr w:rsidR="00C75BBF" w:rsidRPr="00FD4633" w:rsidTr="0091147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75BBF" w:rsidRPr="00396FB1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>6.</w:t>
      </w:r>
      <w:r w:rsidRPr="00FD4633">
        <w:rPr>
          <w:rFonts w:ascii="Calibri" w:hAnsi="Calibri" w:cs="Calibri"/>
          <w:kern w:val="24"/>
          <w:sz w:val="24"/>
          <w:szCs w:val="24"/>
        </w:rPr>
        <w:t xml:space="preserve"> </w:t>
      </w:r>
      <w:r w:rsidRPr="00FD4633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C75BBF" w:rsidRPr="00FD4633" w:rsidRDefault="00C75BBF" w:rsidP="00C75BBF">
      <w:pPr>
        <w:jc w:val="center"/>
        <w:rPr>
          <w:rFonts w:ascii="Calibri" w:hAnsi="Calibri"/>
          <w:sz w:val="24"/>
          <w:szCs w:val="24"/>
        </w:rPr>
      </w:pPr>
      <w:r w:rsidRPr="00FD4633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Cechy stylistyczne tekstów akademickich.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Zdobywanie źródeł informacji i zasady podawania takich źródeł w pracy.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Bibliografia pracy dyplomowej.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Temat pracy, jej kształt i spis treści.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Bieżąca analiza pracy w trakcie jej powstawania.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</w:tr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5BBF" w:rsidRPr="00FD4633" w:rsidTr="0091147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D4633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</w:tr>
    </w:tbl>
    <w:p w:rsidR="00C75BBF" w:rsidRPr="00FD4633" w:rsidRDefault="00C75BBF" w:rsidP="00C75BBF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C75BBF" w:rsidRPr="00FD4633" w:rsidRDefault="00C75BBF" w:rsidP="00C75BBF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C75BBF" w:rsidRPr="00FD4633" w:rsidTr="0091147B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C75BBF" w:rsidRPr="00FD4633" w:rsidTr="0091147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C75BBF" w:rsidRPr="00FD4633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FD4633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C75BBF" w:rsidRPr="00FD4633" w:rsidRDefault="00C75BBF" w:rsidP="00C75BBF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C75BBF" w:rsidRPr="00FD4633" w:rsidRDefault="00C75BBF" w:rsidP="00C75BBF">
      <w:pPr>
        <w:ind w:left="1440" w:firstLine="720"/>
        <w:rPr>
          <w:rFonts w:ascii="Calibri" w:hAnsi="Calibri"/>
          <w:b/>
          <w:sz w:val="24"/>
          <w:szCs w:val="24"/>
        </w:rPr>
      </w:pPr>
      <w:r w:rsidRPr="00FD4633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C75BBF" w:rsidRPr="00FD4633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Postęp w pisaniu pracy.</w:t>
            </w:r>
          </w:p>
        </w:tc>
      </w:tr>
      <w:tr w:rsidR="00C75BBF" w:rsidRPr="00FD4633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rPr>
                <w:rFonts w:ascii="Calibri" w:hAnsi="Calibri"/>
                <w:sz w:val="24"/>
                <w:szCs w:val="24"/>
              </w:rPr>
            </w:pPr>
            <w:r w:rsidRPr="00FD4633">
              <w:rPr>
                <w:rFonts w:ascii="Calibri" w:hAnsi="Calibri"/>
                <w:sz w:val="24"/>
                <w:szCs w:val="24"/>
              </w:rPr>
              <w:t>Postęp w pisaniu pracy.</w:t>
            </w:r>
          </w:p>
        </w:tc>
      </w:tr>
    </w:tbl>
    <w:p w:rsidR="00C75BBF" w:rsidRPr="00FD4633" w:rsidRDefault="00C75BBF" w:rsidP="00C75BBF">
      <w:pPr>
        <w:rPr>
          <w:rFonts w:ascii="Calibri" w:hAnsi="Calibri"/>
          <w:b/>
          <w:sz w:val="24"/>
          <w:szCs w:val="24"/>
        </w:rPr>
      </w:pPr>
    </w:p>
    <w:p w:rsidR="00C75BBF" w:rsidRPr="00FD4633" w:rsidRDefault="00C75BBF" w:rsidP="00C75BBF">
      <w:pPr>
        <w:ind w:left="1440" w:firstLine="720"/>
        <w:rPr>
          <w:rFonts w:ascii="Calibri" w:hAnsi="Calibri"/>
          <w:b/>
          <w:sz w:val="24"/>
          <w:szCs w:val="24"/>
        </w:rPr>
      </w:pPr>
      <w:r w:rsidRPr="00FD4633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C75BBF" w:rsidRPr="00FD4633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/>
                <w:sz w:val="24"/>
                <w:szCs w:val="24"/>
                <w:lang w:eastAsia="en-US"/>
              </w:rPr>
              <w:t>Zaliczenie seminarium w semestrze I na podstawie złożenia części pierwszej pracy.</w:t>
            </w:r>
          </w:p>
        </w:tc>
      </w:tr>
      <w:tr w:rsidR="00C75BBF" w:rsidRPr="00FD4633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/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/>
                <w:sz w:val="24"/>
                <w:szCs w:val="24"/>
                <w:lang w:eastAsia="en-US"/>
              </w:rPr>
              <w:t>Zaliczenie seminarium w semestrze II na podstawie złożenia części drugiej pracy.</w:t>
            </w:r>
          </w:p>
        </w:tc>
      </w:tr>
      <w:tr w:rsidR="00C75BBF" w:rsidRPr="00FD4633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75BBF" w:rsidRPr="00FD4633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C75BBF" w:rsidRPr="00FD4633" w:rsidTr="0091147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BF" w:rsidRPr="00FD4633" w:rsidRDefault="00C75BBF" w:rsidP="0091147B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551"/>
        <w:gridCol w:w="2409"/>
        <w:gridCol w:w="2694"/>
      </w:tblGrid>
      <w:tr w:rsidR="00C75BBF" w:rsidRPr="00FD4633" w:rsidTr="0091147B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 xml:space="preserve">Efekt </w:t>
            </w:r>
            <w:proofErr w:type="spellStart"/>
            <w:r w:rsidRPr="00FD4633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>kształ-cenia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C75BBF" w:rsidRPr="00FD4633" w:rsidTr="0091147B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poprawnie wyrażać myśli językiem dyskursu akademickiego.</w:t>
            </w: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właściwie stosować zasady cytowania źródeł i tworzenia bibliografii.</w:t>
            </w: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zadowalająco przeprowadzić swój projekt badawczy zgodnie z założeniami pracy dyplomowej.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dobrze wyrażać myśli językiem dyskursu akademickiego.</w:t>
            </w: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umiejętnie  stosować zasady cytowania źródeł i tworzenia bibliografii.</w:t>
            </w: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przekonująco przeprowadzić swój projekt badawczy zgodnie z założeniami pracy dyplomowej.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znakomicie wyrażać myśli językiem dyskursu akademickiego.</w:t>
            </w: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bezbłędnie stosować zasady cytowania źródeł i tworzenia bibliografii.</w:t>
            </w:r>
          </w:p>
          <w:p w:rsidR="00C75BBF" w:rsidRPr="00FD4633" w:rsidRDefault="00C75BBF" w:rsidP="0091147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FD4633">
              <w:rPr>
                <w:rFonts w:ascii="Calibri" w:hAnsi="Calibri" w:cs="Calibri"/>
                <w:kern w:val="24"/>
                <w:lang w:eastAsia="en-US"/>
              </w:rPr>
              <w:t>Potrafi imponująco przeprowadzić swój projekt badawczy zgodnie z założeniami pracy dyplomowej.</w:t>
            </w:r>
          </w:p>
        </w:tc>
      </w:tr>
    </w:tbl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C75BBF" w:rsidRPr="00FD4633" w:rsidRDefault="00C75BBF" w:rsidP="00C75BBF">
      <w:pPr>
        <w:rPr>
          <w:rFonts w:ascii="Book Antiqua" w:hAnsi="Book Antiqua"/>
          <w:b/>
          <w:sz w:val="24"/>
        </w:rPr>
      </w:pPr>
      <w:r w:rsidRPr="00FD4633">
        <w:rPr>
          <w:rFonts w:ascii="Book Antiqua" w:hAnsi="Book Antiqua"/>
          <w:b/>
          <w:sz w:val="24"/>
        </w:rPr>
        <w:t xml:space="preserve">                                         </w:t>
      </w:r>
    </w:p>
    <w:p w:rsidR="00C75BBF" w:rsidRDefault="00C75BBF" w:rsidP="00C75BBF">
      <w:pPr>
        <w:pStyle w:val="Akapitzlist"/>
        <w:numPr>
          <w:ilvl w:val="1"/>
          <w:numId w:val="2"/>
        </w:numPr>
        <w:rPr>
          <w:rFonts w:ascii="Book Antiqua" w:hAnsi="Book Antiqua"/>
          <w:sz w:val="22"/>
          <w:szCs w:val="22"/>
          <w:lang w:val="en-US"/>
        </w:rPr>
      </w:pPr>
      <w:proofErr w:type="spellStart"/>
      <w:r w:rsidRPr="00DC1893">
        <w:rPr>
          <w:rFonts w:ascii="Book Antiqua" w:hAnsi="Book Antiqua"/>
          <w:sz w:val="22"/>
          <w:szCs w:val="22"/>
          <w:lang w:val="en-US"/>
        </w:rPr>
        <w:t>Geyte</w:t>
      </w:r>
      <w:proofErr w:type="spellEnd"/>
      <w:r w:rsidRPr="00DC1893">
        <w:rPr>
          <w:rFonts w:ascii="Book Antiqua" w:hAnsi="Book Antiqua"/>
          <w:sz w:val="22"/>
          <w:szCs w:val="22"/>
          <w:lang w:val="en-US"/>
        </w:rPr>
        <w:t xml:space="preserve">, E.V. 2013. </w:t>
      </w:r>
      <w:r w:rsidRPr="00DC1893">
        <w:rPr>
          <w:rFonts w:ascii="Book Antiqua" w:hAnsi="Book Antiqua"/>
          <w:i/>
          <w:sz w:val="22"/>
          <w:szCs w:val="22"/>
          <w:lang w:val="en-US"/>
        </w:rPr>
        <w:t>Writing. Learn to write better academic essays</w:t>
      </w:r>
      <w:r w:rsidRPr="00DC1893">
        <w:rPr>
          <w:rFonts w:ascii="Book Antiqua" w:hAnsi="Book Antiqua"/>
          <w:sz w:val="22"/>
          <w:szCs w:val="22"/>
          <w:lang w:val="en-US"/>
        </w:rPr>
        <w:t>. London: Collins. EAP</w:t>
      </w:r>
      <w:r>
        <w:rPr>
          <w:rFonts w:ascii="Book Antiqua" w:hAnsi="Book Antiqua"/>
          <w:sz w:val="22"/>
          <w:szCs w:val="22"/>
          <w:lang w:val="en-US"/>
        </w:rPr>
        <w:t>.</w:t>
      </w:r>
    </w:p>
    <w:p w:rsidR="00C75BBF" w:rsidRPr="00DC1893" w:rsidRDefault="00C75BBF" w:rsidP="00C75BBF">
      <w:pPr>
        <w:pStyle w:val="Akapitzlist"/>
        <w:numPr>
          <w:ilvl w:val="1"/>
          <w:numId w:val="2"/>
        </w:numPr>
        <w:rPr>
          <w:rFonts w:ascii="Book Antiqua" w:hAnsi="Book Antiqua"/>
          <w:sz w:val="22"/>
          <w:szCs w:val="22"/>
          <w:lang w:val="en-US"/>
        </w:rPr>
      </w:pPr>
      <w:proofErr w:type="spellStart"/>
      <w:r w:rsidRPr="00DC1893">
        <w:rPr>
          <w:rFonts w:ascii="Book Antiqua" w:hAnsi="Book Antiqua"/>
          <w:sz w:val="22"/>
          <w:szCs w:val="22"/>
          <w:lang w:val="en-US"/>
        </w:rPr>
        <w:t>Hatmaker</w:t>
      </w:r>
      <w:proofErr w:type="spellEnd"/>
      <w:r w:rsidRPr="00DC1893">
        <w:rPr>
          <w:rFonts w:ascii="Book Antiqua" w:hAnsi="Book Antiqua"/>
          <w:sz w:val="22"/>
          <w:szCs w:val="22"/>
          <w:lang w:val="en-US"/>
        </w:rPr>
        <w:t xml:space="preserve">, A. 2009. </w:t>
      </w:r>
      <w:r w:rsidRPr="00DC1893">
        <w:rPr>
          <w:rFonts w:ascii="Book Antiqua" w:hAnsi="Book Antiqua"/>
          <w:i/>
          <w:sz w:val="22"/>
          <w:szCs w:val="22"/>
          <w:lang w:val="en-GB"/>
        </w:rPr>
        <w:t xml:space="preserve">Chicago Manual/ </w:t>
      </w:r>
      <w:proofErr w:type="spellStart"/>
      <w:r w:rsidRPr="00DC1893">
        <w:rPr>
          <w:rFonts w:ascii="Book Antiqua" w:hAnsi="Book Antiqua"/>
          <w:i/>
          <w:sz w:val="22"/>
          <w:szCs w:val="22"/>
          <w:lang w:val="en-GB"/>
        </w:rPr>
        <w:t>Turabian</w:t>
      </w:r>
      <w:proofErr w:type="spellEnd"/>
      <w:r w:rsidRPr="00DC1893">
        <w:rPr>
          <w:rFonts w:ascii="Book Antiqua" w:hAnsi="Book Antiqua"/>
          <w:i/>
          <w:sz w:val="22"/>
          <w:szCs w:val="22"/>
          <w:lang w:val="en-GB"/>
        </w:rPr>
        <w:t xml:space="preserve"> Manual: Quick Reference Guide</w:t>
      </w:r>
      <w:r w:rsidRPr="00DC1893">
        <w:rPr>
          <w:rFonts w:ascii="Book Antiqua" w:hAnsi="Book Antiqua"/>
          <w:sz w:val="22"/>
          <w:szCs w:val="22"/>
          <w:lang w:val="en-GB"/>
        </w:rPr>
        <w:t xml:space="preserve">. </w:t>
      </w:r>
      <w:r w:rsidRPr="00DC1893">
        <w:rPr>
          <w:rFonts w:ascii="Book Antiqua" w:hAnsi="Book Antiqua"/>
          <w:sz w:val="22"/>
          <w:szCs w:val="22"/>
          <w:lang w:val="en-US"/>
        </w:rPr>
        <w:t xml:space="preserve">Victoria: </w:t>
      </w:r>
      <w:proofErr w:type="spellStart"/>
      <w:r w:rsidRPr="00DC1893">
        <w:rPr>
          <w:rFonts w:ascii="Book Antiqua" w:hAnsi="Book Antiqua"/>
          <w:sz w:val="22"/>
          <w:szCs w:val="22"/>
        </w:rPr>
        <w:t>University</w:t>
      </w:r>
      <w:proofErr w:type="spellEnd"/>
      <w:r w:rsidRPr="00DC1893">
        <w:rPr>
          <w:rFonts w:ascii="Book Antiqua" w:hAnsi="Book Antiqua"/>
          <w:sz w:val="22"/>
          <w:szCs w:val="22"/>
        </w:rPr>
        <w:t xml:space="preserve"> of Houston.</w:t>
      </w:r>
    </w:p>
    <w:p w:rsidR="00C75BBF" w:rsidRPr="00075606" w:rsidRDefault="00C75BBF" w:rsidP="00C75BBF">
      <w:pPr>
        <w:pStyle w:val="Akapitzlist"/>
        <w:numPr>
          <w:ilvl w:val="1"/>
          <w:numId w:val="2"/>
        </w:numPr>
        <w:rPr>
          <w:rFonts w:ascii="Book Antiqua" w:hAnsi="Book Antiqua"/>
          <w:sz w:val="22"/>
          <w:szCs w:val="22"/>
        </w:rPr>
      </w:pPr>
      <w:r w:rsidRPr="00DC1893">
        <w:rPr>
          <w:rFonts w:ascii="Book Antiqua" w:hAnsi="Book Antiqua"/>
          <w:sz w:val="22"/>
          <w:szCs w:val="22"/>
        </w:rPr>
        <w:t>Inne źródła zależne od tematów prac wybranych przez studentów.</w:t>
      </w:r>
    </w:p>
    <w:p w:rsidR="00C75BBF" w:rsidRPr="00FD4633" w:rsidRDefault="00C75BBF" w:rsidP="00C75BBF">
      <w:pPr>
        <w:rPr>
          <w:rFonts w:ascii="Book Antiqua" w:hAnsi="Book Antiqua"/>
          <w:sz w:val="22"/>
          <w:szCs w:val="22"/>
        </w:rPr>
      </w:pPr>
    </w:p>
    <w:p w:rsidR="00C75BBF" w:rsidRDefault="00C75BBF" w:rsidP="00C75BBF">
      <w:pPr>
        <w:rPr>
          <w:rFonts w:ascii="Book Antiqua" w:hAnsi="Book Antiqua"/>
          <w:sz w:val="22"/>
          <w:szCs w:val="22"/>
        </w:rPr>
      </w:pPr>
    </w:p>
    <w:p w:rsidR="00C75BBF" w:rsidRDefault="00C75BBF" w:rsidP="00C75BBF">
      <w:pPr>
        <w:rPr>
          <w:rFonts w:ascii="Book Antiqua" w:hAnsi="Book Antiqua"/>
          <w:sz w:val="22"/>
          <w:szCs w:val="22"/>
        </w:rPr>
      </w:pPr>
    </w:p>
    <w:p w:rsidR="00C75BBF" w:rsidRDefault="00C75BBF" w:rsidP="00C75BBF">
      <w:pPr>
        <w:rPr>
          <w:rFonts w:ascii="Book Antiqua" w:hAnsi="Book Antiqua"/>
          <w:sz w:val="22"/>
          <w:szCs w:val="22"/>
        </w:rPr>
      </w:pPr>
    </w:p>
    <w:p w:rsidR="00C75BBF" w:rsidRPr="00FD4633" w:rsidRDefault="00C75BBF" w:rsidP="00C75BBF">
      <w:pPr>
        <w:rPr>
          <w:rFonts w:ascii="Book Antiqua" w:hAnsi="Book Antiqua"/>
          <w:sz w:val="22"/>
          <w:szCs w:val="22"/>
        </w:rPr>
      </w:pPr>
    </w:p>
    <w:p w:rsidR="00C75BBF" w:rsidRPr="00FD4633" w:rsidRDefault="00C75BBF" w:rsidP="00C75BBF">
      <w:pPr>
        <w:rPr>
          <w:rFonts w:ascii="Calibri" w:hAnsi="Calibri" w:cs="Calibri"/>
          <w:b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lastRenderedPageBreak/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60 h*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 </w:t>
            </w: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60 h</w:t>
            </w: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4</w:t>
            </w:r>
          </w:p>
        </w:tc>
      </w:tr>
      <w:tr w:rsidR="00C75BBF" w:rsidRPr="00FD4633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C75BBF" w:rsidRPr="00FD4633" w:rsidTr="0091147B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FD463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F" w:rsidRPr="00FD4633" w:rsidRDefault="00C75BBF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C75BBF" w:rsidRPr="00FD4633" w:rsidRDefault="00C75BBF" w:rsidP="00C75BBF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FD4633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FD463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FD4633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FD4633">
        <w:rPr>
          <w:rFonts w:ascii="Calibri" w:hAnsi="Calibri" w:cs="Calibri"/>
          <w:iCs/>
          <w:kern w:val="24"/>
          <w:sz w:val="24"/>
          <w:szCs w:val="24"/>
        </w:rPr>
        <w:t>- elementy wykładu wprowadzającego nowe zagadnienia i poprzedzającego praktyczne ćwiczenia aktywnie angażujące studentów.</w:t>
      </w: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FD4633">
        <w:rPr>
          <w:rFonts w:ascii="Calibri" w:hAnsi="Calibri" w:cs="Calibri"/>
          <w:iCs/>
          <w:kern w:val="24"/>
          <w:sz w:val="24"/>
          <w:szCs w:val="24"/>
        </w:rPr>
        <w:t>- właściwe ćwiczenia, w których studenci przedstawiają plan pracy, dyskutują nad podejściem do tematu, referują postęp w pisaniu pracy oraz zgłaszają aktualnie napotkane problemy. Kwestie te omawiane są na forum grupy i z pomocą prowadzącego zajęcia, poszukiwane są optymalne rozwiązania.</w:t>
      </w:r>
    </w:p>
    <w:p w:rsidR="00C75BBF" w:rsidRDefault="00C75BBF" w:rsidP="00C75BBF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FD4633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</w:t>
      </w:r>
      <w:r>
        <w:rPr>
          <w:rFonts w:ascii="Calibri" w:hAnsi="Calibri" w:cs="Calibri"/>
          <w:iCs/>
          <w:kern w:val="24"/>
          <w:sz w:val="24"/>
          <w:szCs w:val="24"/>
        </w:rPr>
        <w:t>60</w:t>
      </w:r>
      <w:r w:rsidRPr="00FD4633">
        <w:rPr>
          <w:rFonts w:ascii="Calibri" w:hAnsi="Calibri" w:cs="Calibri"/>
          <w:iCs/>
          <w:kern w:val="24"/>
          <w:sz w:val="24"/>
          <w:szCs w:val="24"/>
        </w:rPr>
        <w:t xml:space="preserve"> min </w:t>
      </w:r>
      <w:r w:rsidRPr="00FD4633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FD4633">
        <w:rPr>
          <w:rFonts w:ascii="Calibri" w:hAnsi="Calibri" w:cs="Calibri"/>
          <w:iCs/>
          <w:kern w:val="24"/>
          <w:sz w:val="24"/>
          <w:szCs w:val="24"/>
        </w:rPr>
        <w:t xml:space="preserve">. </w:t>
      </w:r>
    </w:p>
    <w:p w:rsidR="00C75BBF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>
        <w:rPr>
          <w:rFonts w:ascii="Calibri" w:hAnsi="Calibri" w:cs="Calibri"/>
          <w:b/>
          <w:kern w:val="24"/>
          <w:sz w:val="24"/>
          <w:szCs w:val="24"/>
        </w:rPr>
        <w:t>60 godz. (jednostek dydaktycznych) + czas poświęcony studentowi na konsultacjach</w:t>
      </w:r>
      <w:r>
        <w:rPr>
          <w:rFonts w:ascii="Calibri" w:hAnsi="Calibri" w:cs="Calibri"/>
          <w:kern w:val="24"/>
          <w:sz w:val="24"/>
          <w:szCs w:val="24"/>
        </w:rPr>
        <w:t xml:space="preserve">   </w:t>
      </w:r>
    </w:p>
    <w:p w:rsidR="00C75BBF" w:rsidRPr="00352D22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C75BBF" w:rsidRPr="00FD4633" w:rsidRDefault="00C75BBF" w:rsidP="00C75BB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FD4633">
        <w:rPr>
          <w:rFonts w:ascii="Calibri" w:hAnsi="Calibri"/>
          <w:b/>
          <w:sz w:val="24"/>
          <w:szCs w:val="24"/>
        </w:rPr>
        <w:t>12. Zatwierdzenie karty przedmiotu do realizacji</w:t>
      </w:r>
      <w:r w:rsidRPr="00FD463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C75BBF" w:rsidRPr="00FD4633" w:rsidRDefault="00C75BBF" w:rsidP="00C75BBF">
      <w:pPr>
        <w:shd w:val="clear" w:color="auto" w:fill="FFFFFF"/>
        <w:jc w:val="both"/>
      </w:pPr>
      <w:r w:rsidRPr="00FD4633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FD4633">
        <w:t xml:space="preserve">Odpowiedzialny za przedmiot: dr </w:t>
      </w:r>
      <w:r>
        <w:t>Edyta</w:t>
      </w:r>
      <w:r w:rsidRPr="00FD4633">
        <w:t xml:space="preserve"> </w:t>
      </w:r>
      <w:proofErr w:type="spellStart"/>
      <w:r w:rsidRPr="00FD4633">
        <w:t>Rachfał</w:t>
      </w:r>
      <w:proofErr w:type="spellEnd"/>
    </w:p>
    <w:p w:rsidR="00C75BBF" w:rsidRDefault="00C75BBF" w:rsidP="00C75BBF">
      <w:pPr>
        <w:shd w:val="clear" w:color="auto" w:fill="FFFFFF"/>
        <w:jc w:val="both"/>
      </w:pPr>
      <w:r w:rsidRPr="00FD4633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FD4633">
        <w:t xml:space="preserve">Dyrektor Instytutu: dr </w:t>
      </w:r>
      <w:r>
        <w:t>Jan Zięba</w:t>
      </w:r>
    </w:p>
    <w:p w:rsidR="00C75BBF" w:rsidRDefault="00C75BBF" w:rsidP="00C75BBF">
      <w:pPr>
        <w:shd w:val="clear" w:color="auto" w:fill="FFFFFF"/>
        <w:jc w:val="both"/>
      </w:pPr>
    </w:p>
    <w:p w:rsidR="00C75BBF" w:rsidRPr="00FD4633" w:rsidRDefault="00C75BBF" w:rsidP="00C75BBF">
      <w:pPr>
        <w:shd w:val="clear" w:color="auto" w:fill="FFFFFF"/>
        <w:jc w:val="both"/>
      </w:pPr>
      <w:r>
        <w:t xml:space="preserve">Przemyśl, </w:t>
      </w:r>
    </w:p>
    <w:p w:rsidR="00C75BBF" w:rsidRPr="00FD4633" w:rsidRDefault="00C75BBF" w:rsidP="00C75BBF">
      <w:pPr>
        <w:shd w:val="clear" w:color="auto" w:fill="FFFFFF"/>
        <w:jc w:val="both"/>
      </w:pPr>
    </w:p>
    <w:p w:rsidR="00C75BBF" w:rsidRPr="00FD4633" w:rsidRDefault="00C75BBF" w:rsidP="00C75BBF">
      <w:pPr>
        <w:shd w:val="clear" w:color="auto" w:fill="FFFFFF"/>
        <w:tabs>
          <w:tab w:val="left" w:pos="9072"/>
        </w:tabs>
        <w:ind w:left="4962" w:right="-137" w:firstLine="4"/>
        <w:jc w:val="both"/>
        <w:rPr>
          <w:rFonts w:ascii="Cambria" w:hAnsi="Cambria"/>
          <w:kern w:val="24"/>
          <w:sz w:val="24"/>
          <w:szCs w:val="24"/>
        </w:rPr>
      </w:pPr>
    </w:p>
    <w:p w:rsidR="001A6FD8" w:rsidRDefault="001A6FD8"/>
    <w:sectPr w:rsidR="001A6FD8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47F3A"/>
    <w:multiLevelType w:val="hybridMultilevel"/>
    <w:tmpl w:val="CBCE3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5BBF"/>
    <w:rsid w:val="001A6FD8"/>
    <w:rsid w:val="00C7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2018-12-03T18:22:00Z</dcterms:created>
  <dcterms:modified xsi:type="dcterms:W3CDTF">2018-12-03T18:23:00Z</dcterms:modified>
</cp:coreProperties>
</file>