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D44398" w:rsidRPr="002174DA" w:rsidTr="007D6B4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D44398" w:rsidRPr="002174DA" w:rsidTr="007D6B4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D44398" w:rsidRPr="002174DA" w:rsidTr="007D6B4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D44398" w:rsidRPr="002174DA" w:rsidTr="007D6B4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D44398" w:rsidRPr="002174DA" w:rsidTr="007D6B4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D44398" w:rsidRPr="002174DA" w:rsidTr="007D6B4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850E09" w:rsidP="00850E0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History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Culture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of Great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Britain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44398" w:rsidRPr="002174DA" w:rsidTr="007D6B4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FA-K</w:t>
            </w:r>
            <w:r w:rsidR="00850E0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3 </w:t>
            </w:r>
          </w:p>
        </w:tc>
      </w:tr>
      <w:tr w:rsidR="00D44398" w:rsidRPr="002174DA" w:rsidTr="007D6B4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D44398" w:rsidRPr="002174DA" w:rsidTr="007D6B4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D44398" w:rsidRPr="002174DA" w:rsidTr="007D6B4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850E0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50E0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</w:t>
            </w:r>
            <w:r w:rsidR="008506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 III</w:t>
            </w:r>
          </w:p>
        </w:tc>
      </w:tr>
      <w:tr w:rsidR="00D44398" w:rsidRPr="002174DA" w:rsidTr="007D6B4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D44398" w:rsidRPr="002174DA" w:rsidTr="007D6B4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850E09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  <w:r w:rsidR="008506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 3</w:t>
            </w:r>
          </w:p>
        </w:tc>
      </w:tr>
      <w:tr w:rsidR="00D44398" w:rsidRPr="002174DA" w:rsidTr="007D6B4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44398" w:rsidRPr="002174DA" w:rsidTr="007D6B4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D44398" w:rsidRPr="002174DA" w:rsidRDefault="00D44398" w:rsidP="00D4439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4398" w:rsidRPr="002174DA" w:rsidRDefault="00D44398" w:rsidP="00D443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D44398" w:rsidRPr="002174DA" w:rsidTr="007D6B4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D44398" w:rsidRPr="002174DA" w:rsidTr="007D6B4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850E09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  <w:r w:rsidR="0085066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/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  <w:r w:rsidR="0085066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/ 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4398" w:rsidRPr="002174DA" w:rsidRDefault="00D44398" w:rsidP="00D443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DD5937" w:rsidRPr="00DD5937" w:rsidRDefault="00DD5937" w:rsidP="00DD59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5937">
        <w:rPr>
          <w:rFonts w:ascii="Times New Roman" w:hAnsi="Times New Roman" w:cs="Times New Roman"/>
          <w:sz w:val="24"/>
          <w:szCs w:val="24"/>
        </w:rPr>
        <w:t xml:space="preserve">C_01- student nabywa wiedzę o </w:t>
      </w:r>
      <w:r>
        <w:rPr>
          <w:rFonts w:ascii="Times New Roman" w:hAnsi="Times New Roman" w:cs="Times New Roman"/>
          <w:sz w:val="24"/>
          <w:szCs w:val="24"/>
        </w:rPr>
        <w:t xml:space="preserve">ludziach, faktach, wydarzeniach i </w:t>
      </w:r>
      <w:r w:rsidRPr="00DD5937">
        <w:rPr>
          <w:rFonts w:ascii="Times New Roman" w:hAnsi="Times New Roman" w:cs="Times New Roman"/>
          <w:sz w:val="24"/>
          <w:szCs w:val="24"/>
        </w:rPr>
        <w:t>zjawiskach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937">
        <w:rPr>
          <w:rFonts w:ascii="Times New Roman" w:hAnsi="Times New Roman" w:cs="Times New Roman"/>
          <w:sz w:val="24"/>
          <w:szCs w:val="24"/>
        </w:rPr>
        <w:t>leżących u podstaw idiomu kultury brytyjskiej;</w:t>
      </w:r>
    </w:p>
    <w:p w:rsidR="00DD5937" w:rsidRPr="00DD5937" w:rsidRDefault="00DD5937" w:rsidP="00DD59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D5937" w:rsidRPr="00DD5937" w:rsidRDefault="00DD5937" w:rsidP="00DD5937">
      <w:pPr>
        <w:rPr>
          <w:rFonts w:ascii="Times New Roman" w:hAnsi="Times New Roman" w:cs="Times New Roman"/>
          <w:sz w:val="24"/>
          <w:szCs w:val="24"/>
        </w:rPr>
      </w:pPr>
      <w:r w:rsidRPr="00DD5937">
        <w:rPr>
          <w:rFonts w:ascii="Times New Roman" w:hAnsi="Times New Roman" w:cs="Times New Roman"/>
          <w:sz w:val="24"/>
          <w:szCs w:val="24"/>
        </w:rPr>
        <w:t xml:space="preserve">C_02- student potrafi opisać elementy </w:t>
      </w:r>
      <w:r>
        <w:rPr>
          <w:rFonts w:ascii="Times New Roman" w:hAnsi="Times New Roman" w:cs="Times New Roman"/>
          <w:sz w:val="24"/>
          <w:szCs w:val="24"/>
        </w:rPr>
        <w:t>historii i kultury brytyjskiej oraz</w:t>
      </w:r>
      <w:r w:rsidRPr="00DD5937">
        <w:rPr>
          <w:rFonts w:ascii="Times New Roman" w:hAnsi="Times New Roman" w:cs="Times New Roman"/>
          <w:sz w:val="24"/>
          <w:szCs w:val="24"/>
        </w:rPr>
        <w:t xml:space="preserve"> modelu życia Brytyjczyków, wyciągać wnioski i porównywać je z własną kulturą; </w:t>
      </w:r>
    </w:p>
    <w:p w:rsidR="00DD5937" w:rsidRPr="00DD5937" w:rsidRDefault="00DD5937" w:rsidP="00DD59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D5937" w:rsidRDefault="00DD5937" w:rsidP="00DD59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5937">
        <w:rPr>
          <w:rFonts w:ascii="Times New Roman" w:hAnsi="Times New Roman" w:cs="Times New Roman"/>
          <w:sz w:val="24"/>
          <w:szCs w:val="24"/>
        </w:rPr>
        <w:t>C _03- student zdobywa i doskonali umiejętność krytycznego spojrzenia na przedstawiane problemy i uzasa</w:t>
      </w:r>
      <w:r>
        <w:rPr>
          <w:rFonts w:ascii="Times New Roman" w:hAnsi="Times New Roman" w:cs="Times New Roman"/>
          <w:sz w:val="24"/>
          <w:szCs w:val="24"/>
        </w:rPr>
        <w:t>dniania swojego punktu widzenia;</w:t>
      </w:r>
    </w:p>
    <w:p w:rsidR="00DD5937" w:rsidRDefault="00DD5937" w:rsidP="00DD59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C_04- student staje się świadomym obywatelem swojego kraju, Europy i świata i w sposób dojrzały korzysta z ich dóbr kultury i dziedzictwa.</w:t>
      </w:r>
    </w:p>
    <w:p w:rsidR="00D44398" w:rsidRPr="00DD5937" w:rsidRDefault="00D44398" w:rsidP="00DD5937">
      <w:pPr>
        <w:shd w:val="clear" w:color="auto" w:fill="FFFFFF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</w:t>
      </w: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Wymagania wstępne w zakresie wiedzy, umiejętności i innych kompetencji</w:t>
      </w:r>
    </w:p>
    <w:p w:rsidR="00DD5937" w:rsidRPr="007D6B42" w:rsidRDefault="00DD5937" w:rsidP="00DD5937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7D6B42">
        <w:rPr>
          <w:rFonts w:ascii="Times New Roman" w:eastAsia="Cambria" w:hAnsi="Times New Roman" w:cs="Times New Roman"/>
          <w:sz w:val="24"/>
          <w:szCs w:val="24"/>
        </w:rPr>
        <w:t>- Średniozaawansowana znajomość języka angielskiego;</w:t>
      </w:r>
    </w:p>
    <w:p w:rsidR="00DD5937" w:rsidRPr="007D6B42" w:rsidRDefault="00DD5937" w:rsidP="00DD5937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7D6B42">
        <w:rPr>
          <w:rFonts w:ascii="Times New Roman" w:eastAsia="Cambria" w:hAnsi="Times New Roman" w:cs="Times New Roman"/>
          <w:sz w:val="24"/>
          <w:szCs w:val="24"/>
        </w:rPr>
        <w:t>- Podstawowa wiedza z zakresu geografii i historii powszechnej;</w:t>
      </w:r>
    </w:p>
    <w:p w:rsidR="00DD5937" w:rsidRPr="007D6B42" w:rsidRDefault="00DD5937" w:rsidP="00DD5937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D6B42">
        <w:rPr>
          <w:rFonts w:ascii="Times New Roman" w:eastAsia="Cambria" w:hAnsi="Times New Roman" w:cs="Times New Roman"/>
          <w:sz w:val="24"/>
          <w:szCs w:val="24"/>
        </w:rPr>
        <w:t xml:space="preserve">- Podstawowe umiejętności w zakresie posługiwania się wyszukiwarkami internetowymi; </w:t>
      </w:r>
    </w:p>
    <w:p w:rsidR="00DD5937" w:rsidRPr="007D6B42" w:rsidRDefault="00DD5937" w:rsidP="00DD5937">
      <w:pPr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D6B42">
        <w:rPr>
          <w:rFonts w:ascii="Times New Roman" w:eastAsia="Cambria" w:hAnsi="Times New Roman" w:cs="Times New Roman"/>
          <w:sz w:val="24"/>
          <w:szCs w:val="24"/>
        </w:rPr>
        <w:t>- Podstawowe umiejętności w zakresie programu Word.</w:t>
      </w:r>
    </w:p>
    <w:p w:rsidR="00D44398" w:rsidRDefault="00D44398" w:rsidP="00D44398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D44398" w:rsidRPr="002174DA" w:rsidRDefault="00D44398" w:rsidP="00D44398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D44398" w:rsidRPr="002174DA" w:rsidTr="007D6B42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44398" w:rsidRPr="002174DA" w:rsidTr="007D6B42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D952C2" w:rsidRDefault="00D952C2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952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prawidłowo definiuje wprowadzone, podstawowe pojęcia z zakresu podziału administracyjnego Wielkiej Brytanii;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7D6B42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</w:t>
            </w:r>
            <w:r w:rsidR="007D6B42"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D44398" w:rsidRPr="002174DA" w:rsidTr="007D6B42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C2" w:rsidRDefault="00D952C2" w:rsidP="007D6B42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student identyfikuje cechy składające się na brytyjski wzorzec</w:t>
            </w:r>
          </w:p>
          <w:p w:rsidR="00D952C2" w:rsidRDefault="00D952C2" w:rsidP="007D6B42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 xml:space="preserve">życia, główne aspekty  brytyjskiej mentalności oraz trendy i </w:t>
            </w:r>
          </w:p>
          <w:p w:rsidR="00D44398" w:rsidRPr="00D952C2" w:rsidRDefault="00D952C2" w:rsidP="007D6B42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nastawienia społeczne</w:t>
            </w:r>
            <w:r w:rsidR="00D44398" w:rsidRPr="00D95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7D6B42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</w:t>
            </w:r>
            <w:r w:rsidR="007D6B42"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D44398" w:rsidRPr="002174DA" w:rsidTr="007D6B42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952C2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="00D4439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C2" w:rsidRDefault="00D952C2" w:rsidP="00D952C2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umiejscawia w czasie podstawowe wydarzenia z historii</w:t>
            </w:r>
          </w:p>
          <w:p w:rsidR="00D44398" w:rsidRPr="00D952C2" w:rsidRDefault="00D952C2" w:rsidP="00D952C2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 kultury Wielkiej Brytanii;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7D6B42" w:rsidRDefault="007D6B42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</w:t>
            </w:r>
            <w:r w:rsidR="00D44398"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D44398" w:rsidRPr="002174DA" w:rsidTr="007D6B42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D952C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C2" w:rsidRDefault="00D952C2" w:rsidP="00D952C2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opisać strukturę </w:t>
            </w: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 xml:space="preserve">brytyjskiego systemu </w:t>
            </w:r>
          </w:p>
          <w:p w:rsidR="00D44398" w:rsidRPr="00D952C2" w:rsidRDefault="00D952C2" w:rsidP="00D952C2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politycznego, jego cechy i mechanizmy</w:t>
            </w:r>
            <w:r w:rsidR="00D44398" w:rsidRPr="00D95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7D6B42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K_U03</w:t>
            </w:r>
          </w:p>
        </w:tc>
      </w:tr>
      <w:tr w:rsidR="00D44398" w:rsidRPr="002174DA" w:rsidTr="007D6B42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D952C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C2" w:rsidRDefault="00D952C2" w:rsidP="007D6B4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wyjaśnić kwestie dotyczące charakteru życia</w:t>
            </w:r>
          </w:p>
          <w:p w:rsidR="00D44398" w:rsidRPr="00D952C2" w:rsidRDefault="00D952C2" w:rsidP="007D6B4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codziennego Brytyjczyków</w:t>
            </w:r>
            <w:r w:rsidR="00D44398" w:rsidRPr="00D95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7D6B42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K_U03</w:t>
            </w:r>
          </w:p>
        </w:tc>
      </w:tr>
      <w:tr w:rsidR="00D44398" w:rsidRPr="002174DA" w:rsidTr="007D6B42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D952C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C2" w:rsidRDefault="00D952C2" w:rsidP="00D952C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ocenić </w:t>
            </w: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elementy kultury brytyjskiej i modelu</w:t>
            </w:r>
          </w:p>
          <w:p w:rsidR="00D952C2" w:rsidRDefault="00D952C2" w:rsidP="00D952C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życia Brytyjczyków; wyciągać wnioski i porównywać je z</w:t>
            </w:r>
          </w:p>
          <w:p w:rsidR="00D44398" w:rsidRPr="00D952C2" w:rsidRDefault="00D952C2" w:rsidP="00D952C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własną kulturą</w:t>
            </w:r>
            <w:r w:rsidR="00D44398" w:rsidRPr="00D95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7D6B42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K_U03</w:t>
            </w:r>
          </w:p>
        </w:tc>
      </w:tr>
      <w:tr w:rsidR="00D44398" w:rsidRPr="002174DA" w:rsidTr="007D6B42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D952C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C2" w:rsidRDefault="00D952C2" w:rsidP="007D6B4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wyciągać wnioski dotyczące elementów kultury</w:t>
            </w:r>
          </w:p>
          <w:p w:rsidR="00D44398" w:rsidRPr="00D952C2" w:rsidRDefault="00D952C2" w:rsidP="007D6B4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sz w:val="24"/>
                <w:szCs w:val="24"/>
              </w:rPr>
              <w:t>brytyjskiej i porównywać je z własną kulturą</w:t>
            </w:r>
            <w:r w:rsidR="00D44398" w:rsidRPr="00D95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7D6B42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</w:t>
            </w:r>
            <w:r w:rsidR="007D6B42"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D44398" w:rsidRPr="002174DA" w:rsidTr="007D6B42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2C2" w:rsidRDefault="00D952C2" w:rsidP="007D6B4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dostrzec wartości oraz problemy wynikające z</w:t>
            </w:r>
          </w:p>
          <w:p w:rsidR="00D44398" w:rsidRPr="00D952C2" w:rsidRDefault="00D952C2" w:rsidP="007D6B4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różnorodności kulturowej we współczesnym świecie</w:t>
            </w:r>
            <w:r w:rsidR="00850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7D6B42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</w:t>
            </w:r>
            <w:r w:rsidR="007D6B42" w:rsidRPr="007D6B4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D44398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952C2" w:rsidRDefault="00D952C2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4398" w:rsidRPr="00C727A1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C- ćwiczenia,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85066E" w:rsidRDefault="0085066E" w:rsidP="00D443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D44398" w:rsidRPr="002174DA" w:rsidRDefault="0085066E" w:rsidP="00D443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7D6B42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W</w:t>
            </w:r>
            <w:r w:rsidR="00D44398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C727A1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A1">
              <w:rPr>
                <w:rFonts w:ascii="Times New Roman" w:hAnsi="Times New Roman" w:cs="Times New Roman"/>
                <w:sz w:val="24"/>
                <w:szCs w:val="24"/>
              </w:rPr>
              <w:t xml:space="preserve">Wprowadzenie do kursu. </w:t>
            </w:r>
          </w:p>
          <w:p w:rsidR="00D44398" w:rsidRPr="00431C01" w:rsidRDefault="00431C01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5B7599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431C0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D44398" w:rsidRPr="0043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431C01" w:rsidRDefault="00431C01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Scotland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431C01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431C0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D44398" w:rsidRPr="0043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431C01" w:rsidRDefault="00431C01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431C01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431C0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D44398" w:rsidRPr="0043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431C01" w:rsidRDefault="00431C01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Northern Ireland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Default="00431C01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431C0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D44398" w:rsidRPr="0043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431C01" w:rsidRDefault="00431C01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Britain’s Pre-history and Celts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B7599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599" w:rsidRPr="00431C01" w:rsidRDefault="005B7599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99" w:rsidRPr="00431C01" w:rsidRDefault="005B7599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99" w:rsidRDefault="005B7599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431C01" w:rsidRDefault="00431C01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5B7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431C01" w:rsidRDefault="00431C01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1C0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31C01">
              <w:rPr>
                <w:rFonts w:ascii="Times New Roman" w:hAnsi="Times New Roman" w:cs="Times New Roman"/>
                <w:sz w:val="24"/>
                <w:szCs w:val="24"/>
              </w:rPr>
              <w:t xml:space="preserve"> Roman Period (43-410)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5B7599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431C01" w:rsidRDefault="00431C01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5B7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431C01" w:rsidRDefault="00431C01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Germanic Invasions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431C01" w:rsidRDefault="00431C01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5B7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431C01" w:rsidRDefault="00431C01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Vikings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5B7599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431C01" w:rsidRDefault="00431C01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D44398" w:rsidRPr="00431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431C01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 w:rsidRPr="0043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B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431C01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44398" w:rsidRPr="002174DA" w:rsidTr="007D6B42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D44398" w:rsidP="00B22A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C727A1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431C01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  <w:tr w:rsidR="00D44398" w:rsidRPr="002174DA" w:rsidTr="007D6B42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C727A1" w:rsidRDefault="0085066E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III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431C01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D44398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B7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7D6B42" w:rsidRDefault="005B7599" w:rsidP="005B75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Middle Ages (1066-1485)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7D6B42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B7599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599" w:rsidRDefault="005B7599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99" w:rsidRPr="007D6B42" w:rsidRDefault="005B7599" w:rsidP="005B75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Tudor </w:t>
            </w:r>
            <w:proofErr w:type="spellStart"/>
            <w:r w:rsidRPr="007D6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England</w:t>
            </w:r>
            <w:proofErr w:type="spellEnd"/>
            <w:r w:rsidRPr="007D6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(1485-1603)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99" w:rsidRDefault="007D6B42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B7599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599" w:rsidRDefault="005B7599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99" w:rsidRPr="007D6B42" w:rsidRDefault="005B7599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Stuarts (1603-1714)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99" w:rsidRDefault="007D6B42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431C01" w:rsidP="00431C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</w:t>
            </w:r>
            <w:r w:rsidR="005B7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7D6B42" w:rsidRDefault="00431C01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Eighteenth Century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7D6B42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B7599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599" w:rsidRDefault="005B7599" w:rsidP="00431C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99" w:rsidRPr="007D6B42" w:rsidRDefault="005B7599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99" w:rsidRDefault="007D6B42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431C01" w:rsidP="00431C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</w:t>
            </w:r>
            <w:r w:rsidR="005B7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7D6B42" w:rsidRDefault="00431C01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Nineteenth Century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7D6B42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431C01" w:rsidP="00431C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</w:t>
            </w:r>
            <w:r w:rsidR="005B7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7D6B42" w:rsidRDefault="00431C01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twentieth Century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431C01" w:rsidP="00431C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</w:t>
            </w:r>
            <w:r w:rsidR="005B7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7D6B42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hAnsi="Times New Roman" w:cs="Times New Roman"/>
                <w:sz w:val="24"/>
                <w:szCs w:val="24"/>
              </w:rPr>
              <w:t xml:space="preserve">Kolokwium </w:t>
            </w:r>
            <w:r w:rsidR="007D6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5B7599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7D6B42" w:rsidRDefault="005B7599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6B42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7D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B42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7D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B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D6B42">
              <w:rPr>
                <w:rFonts w:ascii="Times New Roman" w:hAnsi="Times New Roman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7D6B42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7D6B42" w:rsidRDefault="005B7599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Styles in Architecture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44398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C727A1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C727A1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D44398" w:rsidRDefault="00D44398" w:rsidP="00D4439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22ADB" w:rsidRDefault="0085066E" w:rsidP="002B0CE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66E">
        <w:rPr>
          <w:rFonts w:ascii="Times New Roman" w:eastAsia="Times New Roman" w:hAnsi="Times New Roman" w:cs="Times New Roman"/>
          <w:sz w:val="24"/>
          <w:szCs w:val="24"/>
          <w:lang w:eastAsia="ar-SA"/>
        </w:rPr>
        <w:t>Ćwiczenia</w:t>
      </w:r>
    </w:p>
    <w:p w:rsidR="0085066E" w:rsidRPr="0085066E" w:rsidRDefault="0085066E" w:rsidP="0085066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6E" w:rsidRPr="002174DA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6E" w:rsidRPr="002174DA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85066E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B22ADB" w:rsidRDefault="00B22ADB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ADB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B22ADB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85066E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B22ADB" w:rsidRDefault="00B22ADB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Ludzie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85066E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B22ADB" w:rsidRDefault="00B22ADB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Geografia</w:t>
            </w:r>
            <w:proofErr w:type="spellEnd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podział</w:t>
            </w:r>
            <w:proofErr w:type="spellEnd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administracyjny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85066E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85066E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B22ADB" w:rsidRDefault="00B22ADB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Wieś</w:t>
            </w:r>
            <w:proofErr w:type="spellEnd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miasto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85066E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85066E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B22ADB" w:rsidRDefault="00B22ADB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Jezyk</w:t>
            </w:r>
            <w:proofErr w:type="spellEnd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dialekty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Default="00B22ADB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85066E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B22ADB" w:rsidRDefault="00B22ADB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ADB">
              <w:rPr>
                <w:rFonts w:ascii="Times New Roman" w:hAnsi="Times New Roman" w:cs="Times New Roman"/>
                <w:sz w:val="24"/>
                <w:szCs w:val="24"/>
              </w:rPr>
              <w:t>Kolokwium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B22ADB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85066E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B22ADB" w:rsidRDefault="00B22ADB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polityczny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85066E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B22ADB" w:rsidRDefault="00B22ADB" w:rsidP="00B22A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Parlament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B22ADB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85066E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B22ADB" w:rsidRDefault="00B22ADB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Rząd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85066E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B22ADB" w:rsidRDefault="00B22ADB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Monarchia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2B0CE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85066E"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B22ADB" w:rsidRDefault="00B22ADB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2ADB">
              <w:rPr>
                <w:rFonts w:ascii="Times New Roman" w:hAnsi="Times New Roman" w:cs="Times New Roman"/>
                <w:sz w:val="24"/>
                <w:szCs w:val="24"/>
              </w:rPr>
              <w:t>Kolokwium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B22ADB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85066E" w:rsidRPr="002174DA" w:rsidTr="007D6B42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C727A1" w:rsidRDefault="0085066E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85066E" w:rsidRPr="002174DA" w:rsidTr="007D6B42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C727A1" w:rsidRDefault="0085066E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III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  <w:r w:rsidR="006243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Postawy</w:t>
            </w:r>
            <w:proofErr w:type="spellEnd"/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społeczne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Edukacja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Święta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C16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4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4">
              <w:rPr>
                <w:rFonts w:ascii="Times New Roman" w:hAnsi="Times New Roman" w:cs="Times New Roman"/>
                <w:sz w:val="24"/>
                <w:szCs w:val="24"/>
              </w:rPr>
              <w:t>Kolokwium 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Kuchnia</w:t>
            </w:r>
            <w:proofErr w:type="spellEnd"/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potrawy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2B0CEA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EA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EA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EA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Transport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4">
              <w:rPr>
                <w:rFonts w:ascii="Times New Roman" w:hAnsi="Times New Roman" w:cs="Times New Roman"/>
                <w:sz w:val="24"/>
                <w:szCs w:val="24"/>
              </w:rPr>
              <w:t>Rozrywka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4354">
              <w:rPr>
                <w:rFonts w:ascii="Times New Roman" w:hAnsi="Times New Roman" w:cs="Times New Roman"/>
                <w:sz w:val="24"/>
                <w:szCs w:val="24"/>
              </w:rPr>
              <w:t>Sztuka i muzyka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85066E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624354" w:rsidRDefault="002B0CEA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54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24354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354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354" w:rsidRPr="00624354" w:rsidRDefault="00624354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 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354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85066E" w:rsidRPr="002174DA" w:rsidTr="007D6B4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6E" w:rsidRPr="00C727A1" w:rsidRDefault="0085066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6E" w:rsidRPr="00C727A1" w:rsidRDefault="0085066E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7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6E" w:rsidRPr="002174DA" w:rsidRDefault="00624354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85066E" w:rsidRPr="002174DA" w:rsidRDefault="0085066E" w:rsidP="00D4439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eryfikacji efektów uczenia się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 odniesieniu do poszczególnych efektów/</w:t>
      </w: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D44398" w:rsidRPr="002174DA" w:rsidTr="0062435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D44398" w:rsidRPr="002174DA" w:rsidTr="0062435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D44398" w:rsidRPr="002174DA" w:rsidTr="0062435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44398" w:rsidRPr="002174DA" w:rsidTr="0062435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44398" w:rsidRPr="002174DA" w:rsidTr="0062435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624354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44398" w:rsidRPr="002174DA" w:rsidTr="0062435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62435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44398" w:rsidRPr="002174DA" w:rsidTr="0062435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62435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44398" w:rsidRPr="002174DA" w:rsidTr="0062435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62435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44398" w:rsidRPr="002174DA" w:rsidTr="0062435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62435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44398" w:rsidRPr="002174DA" w:rsidTr="0062435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D44398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:rsidR="005262CA" w:rsidRDefault="005262CA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5262CA" w:rsidRPr="002174DA" w:rsidTr="005262C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5262CA" w:rsidRPr="002174DA" w:rsidTr="005262C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5262C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Pr="002174DA" w:rsidRDefault="005262CA" w:rsidP="005262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prezentacją</w:t>
            </w: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, tekstami źródłowymi, itp.</w:t>
            </w:r>
          </w:p>
        </w:tc>
      </w:tr>
      <w:tr w:rsidR="005262CA" w:rsidRPr="002174DA" w:rsidTr="005262C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5262C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Pr="002174DA" w:rsidRDefault="005262CA" w:rsidP="005262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 z wykorzystaniem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prezentacji multimedialnej, filmów dokumentalnych i historycznych, wywiadów, zdjęć, fragmentów gazet,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 innych materiałów dydaktycznych.</w:t>
            </w:r>
          </w:p>
        </w:tc>
      </w:tr>
    </w:tbl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D44398" w:rsidRPr="002174DA" w:rsidRDefault="00D44398" w:rsidP="00D4439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D44398" w:rsidRPr="002174DA" w:rsidTr="007D6B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5262CA" w:rsidP="005262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</w:t>
            </w:r>
          </w:p>
        </w:tc>
      </w:tr>
      <w:tr w:rsidR="005262CA" w:rsidRPr="002174DA" w:rsidTr="007D6B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2174DA" w:rsidRDefault="005262C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Default="005262CA" w:rsidP="005262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1</w:t>
            </w:r>
          </w:p>
        </w:tc>
      </w:tr>
      <w:tr w:rsidR="00D44398" w:rsidRPr="002174DA" w:rsidTr="007D6B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2.</w:t>
            </w:r>
          </w:p>
        </w:tc>
      </w:tr>
      <w:tr w:rsidR="00D44398" w:rsidRPr="002174DA" w:rsidTr="007D6B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stopnia komunikowania się na linii student – prowadzący, aktywności, zrozumienia omawianej tematyki przedmiotu (ka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trwania zajęć).</w:t>
            </w:r>
          </w:p>
        </w:tc>
      </w:tr>
      <w:tr w:rsidR="00D44398" w:rsidRPr="002174DA" w:rsidTr="007D6B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Udział w zajęciach (obecność sprawdzana każdorazowo na zajęciach)</w:t>
            </w:r>
          </w:p>
        </w:tc>
      </w:tr>
    </w:tbl>
    <w:p w:rsidR="005262CA" w:rsidRDefault="005262CA" w:rsidP="005262C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5262CA" w:rsidRPr="002174DA" w:rsidRDefault="005262CA" w:rsidP="005262C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5262CA" w:rsidRPr="002174DA" w:rsidTr="008428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Pr="002174DA" w:rsidRDefault="005262CA" w:rsidP="005262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</w:t>
            </w:r>
          </w:p>
        </w:tc>
      </w:tr>
      <w:tr w:rsidR="005262CA" w:rsidRPr="002174DA" w:rsidTr="008428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Default="005262CA" w:rsidP="008428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na ocenę F1+F2 (średnia zwykła)+F3+F4 (średnia zwykła)</w:t>
            </w:r>
          </w:p>
        </w:tc>
      </w:tr>
    </w:tbl>
    <w:p w:rsidR="005262CA" w:rsidRDefault="005262CA" w:rsidP="00D4439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5262CA" w:rsidRDefault="005262CA" w:rsidP="00D4439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5262CA" w:rsidRPr="002174DA" w:rsidRDefault="005262CA" w:rsidP="005262C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5262CA" w:rsidRPr="002174DA" w:rsidTr="008428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III</w:t>
            </w:r>
          </w:p>
        </w:tc>
      </w:tr>
      <w:tr w:rsidR="005262CA" w:rsidRPr="002174DA" w:rsidTr="008428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3</w:t>
            </w:r>
          </w:p>
        </w:tc>
      </w:tr>
      <w:tr w:rsidR="005262CA" w:rsidRPr="002174DA" w:rsidTr="008428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4</w:t>
            </w:r>
          </w:p>
        </w:tc>
      </w:tr>
      <w:tr w:rsidR="005262CA" w:rsidRPr="002174DA" w:rsidTr="008428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stopnia komunikowania się na linii student – prowadzący, aktywności, zrozumienia omawianej tematyki przedmiotu (ka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trwania zajęć).</w:t>
            </w:r>
          </w:p>
        </w:tc>
      </w:tr>
      <w:tr w:rsidR="005262CA" w:rsidRPr="002174DA" w:rsidTr="008428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Udział w zajęciach (obecność sprawdzana każdorazowo na zajęciach)</w:t>
            </w:r>
          </w:p>
        </w:tc>
      </w:tr>
    </w:tbl>
    <w:p w:rsidR="005262CA" w:rsidRDefault="005262CA" w:rsidP="005262C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5262CA" w:rsidRPr="002174DA" w:rsidRDefault="005262CA" w:rsidP="005262C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5262CA" w:rsidRPr="002174DA" w:rsidTr="008428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</w:t>
            </w:r>
            <w:r w:rsidR="00E0183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</w:t>
            </w:r>
          </w:p>
        </w:tc>
      </w:tr>
      <w:tr w:rsidR="005262CA" w:rsidRPr="002174DA" w:rsidTr="008428E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CA" w:rsidRPr="002174DA" w:rsidRDefault="005262CA" w:rsidP="008428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2CA" w:rsidRDefault="005262CA" w:rsidP="008428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na ocenę F1+F2 (średnia zwykła)+F3+F4 (średnia zwykła)</w:t>
            </w:r>
          </w:p>
        </w:tc>
      </w:tr>
    </w:tbl>
    <w:p w:rsidR="00D44398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D44398" w:rsidRPr="002174DA" w:rsidTr="007D6B42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D44398" w:rsidRPr="002174DA" w:rsidTr="007D6B4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Default="0034268F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</w:t>
            </w:r>
            <w:r w:rsidR="00D44398" w:rsidRPr="002174DA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W_02</w:t>
            </w:r>
            <w:r w:rsidR="00E0183B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;</w:t>
            </w:r>
          </w:p>
          <w:p w:rsidR="00D44398" w:rsidRPr="002174DA" w:rsidRDefault="00E0183B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607" w:rsidRDefault="00E0183B" w:rsidP="00E24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Student/ </w:t>
            </w:r>
            <w:proofErr w:type="spellStart"/>
            <w:r w:rsidRPr="00F00607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4F6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słabo </w:t>
            </w:r>
            <w:r w:rsidRPr="00F00607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E244F6" w:rsidRPr="00F006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4F6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definiuje</w:t>
            </w:r>
            <w:r w:rsidR="00E244F6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umiejscawia w czasie oraz ocenia</w:t>
            </w:r>
            <w:r w:rsid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E244F6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część </w:t>
            </w:r>
            <w:r w:rsidR="00E244F6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wprowadzon</w:t>
            </w:r>
            <w:r w:rsidR="00E244F6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ych, podstawowych pojęć,</w:t>
            </w:r>
            <w:r w:rsidR="00E244F6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E244F6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zagadnień i faktów </w:t>
            </w:r>
            <w:r w:rsidR="00F00607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F00607">
              <w:rPr>
                <w:rFonts w:ascii="Times New Roman" w:hAnsi="Times New Roman" w:cs="Times New Roman"/>
                <w:sz w:val="20"/>
                <w:szCs w:val="20"/>
              </w:rPr>
              <w:t>przedmiotu ćwiczeń;</w:t>
            </w:r>
          </w:p>
          <w:p w:rsidR="0034268F" w:rsidRDefault="0034268F" w:rsidP="00E24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68F" w:rsidRPr="0034268F" w:rsidRDefault="0034268F" w:rsidP="00E24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ogóln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ą wiedzę </w:t>
            </w:r>
            <w:r w:rsidR="00F00607">
              <w:rPr>
                <w:rFonts w:ascii="Times New Roman" w:hAnsi="Times New Roman" w:cs="Times New Roman"/>
                <w:sz w:val="20"/>
                <w:szCs w:val="20"/>
              </w:rPr>
              <w:t xml:space="preserve">co do </w:t>
            </w:r>
            <w:r w:rsidR="00F00607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defini</w:t>
            </w:r>
            <w:r w:rsid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owania</w:t>
            </w:r>
            <w:r w:rsidR="00F00607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umiejscawia</w:t>
            </w:r>
            <w:r w:rsid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nia</w:t>
            </w:r>
            <w:r w:rsidR="00F00607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czasie oraz ocenia</w:t>
            </w:r>
            <w:r w:rsid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nia </w:t>
            </w:r>
            <w:r w:rsidR="00F00607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wprowadzon</w:t>
            </w:r>
            <w:r w:rsidR="00F00607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ych, podstawowych pojęć,</w:t>
            </w:r>
            <w:r w:rsidR="00F00607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F00607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zagadnień i faktów </w:t>
            </w:r>
            <w:r w:rsidR="00F00607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F00607" w:rsidRPr="00F00607">
              <w:rPr>
                <w:rFonts w:ascii="Times New Roman" w:hAnsi="Times New Roman" w:cs="Times New Roman"/>
                <w:sz w:val="20"/>
                <w:szCs w:val="20"/>
              </w:rPr>
              <w:t>przedmiotu ćwiczeń</w:t>
            </w:r>
            <w:r w:rsidR="003426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268F" w:rsidRPr="0034268F" w:rsidRDefault="0034268F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57416C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D44398" w:rsidRPr="0034268F" w:rsidRDefault="00D44398" w:rsidP="004B04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dobrą wiedzę </w:t>
            </w:r>
            <w:r w:rsidR="004B047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jeśli chodzi o 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defini</w:t>
            </w:r>
            <w:r w:rsidR="004B047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owanie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umiejscawia</w:t>
            </w:r>
            <w:r w:rsidR="004B047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nie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czasie oraz ocenia</w:t>
            </w:r>
            <w:r w:rsidR="004B047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nie 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wprowadzon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ych, podstawowych </w:t>
            </w:r>
            <w:r w:rsidR="004B047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i szerszych 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pojęć,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zagadnień i faktów 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>przedmiotu ćwiczeń;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57416C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D44398" w:rsidRPr="0034268F" w:rsidRDefault="00D44398" w:rsidP="004B04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</w:t>
            </w: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więcej niż dobrą </w:t>
            </w:r>
            <w:r w:rsidR="004B047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jeśli chodzi o 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defini</w:t>
            </w:r>
            <w:r w:rsidR="004B047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owanie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umiejscawia</w:t>
            </w:r>
            <w:r w:rsidR="004B047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nie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 czasie oraz ocenia</w:t>
            </w:r>
            <w:r w:rsidR="004B047C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nie </w:t>
            </w:r>
            <w:r w:rsidR="009836D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większości 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wprowadzon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ych, pojęć,</w:t>
            </w:r>
            <w:r w:rsidR="004B047C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zagadnień i faktów 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>przedmiotu ćwiczeń</w:t>
            </w:r>
            <w:r w:rsidR="003426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57416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9836D5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bardzo dobrze </w:t>
            </w:r>
            <w:r w:rsidR="009836D5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defini</w:t>
            </w:r>
            <w:r w:rsidR="009836D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uje</w:t>
            </w:r>
            <w:r w:rsidR="009836D5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umiejscawia w czasie oraz ocenia</w:t>
            </w:r>
            <w:r w:rsidR="009836D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wszystkie </w:t>
            </w:r>
            <w:r w:rsidR="009836D5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wprowadzon</w:t>
            </w:r>
            <w:r w:rsidR="009836D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 w:rsidR="009836D5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poję</w:t>
            </w:r>
            <w:r w:rsidR="009836D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cia</w:t>
            </w:r>
            <w:r w:rsidR="009836D5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</w:t>
            </w:r>
            <w:r w:rsidR="009836D5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>zagadnie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i fakt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przedmiotu ćwiczeń; </w:t>
            </w:r>
          </w:p>
          <w:p w:rsidR="0034268F" w:rsidRDefault="0034268F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68F" w:rsidRDefault="0034268F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68F" w:rsidRPr="0034268F" w:rsidRDefault="0034268F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398" w:rsidRPr="002174DA" w:rsidTr="007D6B4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F00607" w:rsidRDefault="00D44398" w:rsidP="007D6B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F00607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:rsidR="00D44398" w:rsidRPr="00F00607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F00607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U_02;</w:t>
            </w:r>
          </w:p>
          <w:p w:rsidR="00D44398" w:rsidRPr="00F00607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F00607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U_03;</w:t>
            </w:r>
          </w:p>
          <w:p w:rsidR="00D44398" w:rsidRPr="00F00607" w:rsidRDefault="00D44398" w:rsidP="00E018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F00607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4F6" w:rsidRPr="00F00607" w:rsidRDefault="00D44398" w:rsidP="00E244F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E244F6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w stopniu minimalnym potrafi opisywać, </w:t>
            </w:r>
            <w:r w:rsidR="00E244F6" w:rsidRPr="00F00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</w:t>
            </w:r>
            <w:r w:rsidR="00F00607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jaśniać i </w:t>
            </w:r>
            <w:r w:rsidR="00E244F6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krytycznie analizować problemy, zjawiska i kwestie związane z kulturą brytyjską; w stopniu słabym potrafi porównywać oby- dwie kultury i wyciągać wnioski. </w:t>
            </w:r>
            <w:r w:rsidR="00F00607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</w:t>
            </w:r>
          </w:p>
          <w:p w:rsidR="00D44398" w:rsidRPr="00F00607" w:rsidRDefault="00F00607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t</w:t>
            </w:r>
            <w:r w:rsidR="00D44398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estowe</w:t>
            </w:r>
            <w:r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 inne</w:t>
            </w:r>
            <w:r w:rsidR="00D44398" w:rsidRP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F13A0E" w:rsidRDefault="00D44398" w:rsidP="00F0060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wystarczająco satysfakcjonująco</w:t>
            </w:r>
            <w:r w:rsidR="00F00607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opisywać, </w:t>
            </w:r>
            <w:r w:rsidR="00F00607" w:rsidRPr="00F00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wyjaśniać i krytycznie analizować problemy, zjawiska i kwestie związane z kulturą brytyjską; w stopniu </w:t>
            </w:r>
            <w:r w:rsidR="00F00607">
              <w:rPr>
                <w:rFonts w:ascii="Times New Roman" w:hAnsi="Times New Roman" w:cs="Times New Roman"/>
                <w:sz w:val="20"/>
                <w:szCs w:val="20"/>
              </w:rPr>
              <w:t>dość dostatecznym</w:t>
            </w:r>
            <w:r w:rsidR="00F00607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potrafi porównywać oby- dwie kultury i wyciągać wnioski.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Opanowanie </w:t>
            </w:r>
            <w:r w:rsid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materiału z przedmiotu ćwiczeń i wykładów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pozwalają jej/ </w:t>
            </w:r>
            <w:r w:rsidR="00F0060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mu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wykonać zadania testowe na </w:t>
            </w:r>
            <w:r w:rsidRPr="00F13A0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4B04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dobrze</w:t>
            </w:r>
            <w:r w:rsidRPr="00F13A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wykonać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większość </w:t>
            </w:r>
            <w:r w:rsidR="004B04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zadań polegających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opisywa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niu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>, wyjaśnia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niu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i krytyczn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emu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analizowa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niu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problem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>, zjawisk i kwestie związan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z kulturą brytyjską; 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dobrze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potrafi porównywać oby- dwie kultury i wyciągać wnioski. </w:t>
            </w:r>
            <w:r w:rsidRPr="00CD70F1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875015" w:rsidRDefault="00D44398" w:rsidP="004B04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więcej niż dobrze wykonać większość ćwiczeń </w:t>
            </w: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sprawdzających </w:t>
            </w:r>
            <w:r w:rsidR="004B04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umiejętność 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>opisywa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>, wyjaśnia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i krytyczn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analizowa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problem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, zjawisk i 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kwestii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związan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z kulturą brytyjską; 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>więcej niż dobrze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potrafi porównywać oby- dwie kultury i wyciągać </w:t>
            </w:r>
            <w:r w:rsidR="004B047C">
              <w:rPr>
                <w:rFonts w:ascii="Times New Roman" w:hAnsi="Times New Roman" w:cs="Times New Roman"/>
                <w:sz w:val="20"/>
                <w:szCs w:val="20"/>
              </w:rPr>
              <w:t xml:space="preserve">właściwe </w:t>
            </w:r>
            <w:r w:rsidR="004B047C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wnioski.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9836D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Student/</w:t>
            </w:r>
            <w:proofErr w:type="spellStart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bardzo dobrze i samodzielnie </w:t>
            </w: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wykonać znakomitą </w:t>
            </w:r>
            <w:r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większość ćwiczeń</w:t>
            </w:r>
            <w:r w:rsidR="009836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sprawdzających</w:t>
            </w:r>
            <w:r w:rsidR="009836D5" w:rsidRPr="00875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836D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umiejętność 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>opisywa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>, wyjaśnia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i krytyczn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analizowa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problem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, zjawisk i 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>kwestii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związan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z kulturą brytyjską; 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>więcej niż dobrze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 potrafi porównywać oby- dwie kultury i wyciągać </w:t>
            </w:r>
            <w:r w:rsidR="009836D5">
              <w:rPr>
                <w:rFonts w:ascii="Times New Roman" w:hAnsi="Times New Roman" w:cs="Times New Roman"/>
                <w:sz w:val="20"/>
                <w:szCs w:val="20"/>
              </w:rPr>
              <w:t xml:space="preserve">właściwe </w:t>
            </w:r>
            <w:r w:rsidR="009836D5" w:rsidRPr="00F00607">
              <w:rPr>
                <w:rFonts w:ascii="Times New Roman" w:hAnsi="Times New Roman" w:cs="Times New Roman"/>
                <w:sz w:val="20"/>
                <w:szCs w:val="20"/>
              </w:rPr>
              <w:t xml:space="preserve">wnioski. 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%-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100</w:t>
            </w:r>
            <w:r w:rsidRPr="00875015">
              <w:rPr>
                <w:rFonts w:ascii="Times New Roman" w:hAnsi="Times New Roman" w:cs="Times New Roman"/>
                <w:kern w:val="24"/>
                <w:sz w:val="20"/>
                <w:szCs w:val="20"/>
              </w:rPr>
              <w:t>% wszystkich punktów.</w:t>
            </w:r>
          </w:p>
        </w:tc>
      </w:tr>
      <w:tr w:rsidR="00D44398" w:rsidRPr="002174DA" w:rsidTr="007D6B4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E0183B" w:rsidP="007D6B4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</w:t>
            </w:r>
          </w:p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F00607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0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 w:rsidRPr="00F00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 w:rsidRPr="00F00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na minimalnym poziomie ocenić swój własny poziom kompetencji i nie</w:t>
            </w:r>
            <w:r w:rsidR="00F00607" w:rsidRPr="00F00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dostrzega wartości i problemów wypływających z różnorodności kulturowej we współczesnej Europie i świecie. </w:t>
            </w:r>
          </w:p>
          <w:p w:rsidR="00D44398" w:rsidRPr="00F00607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44398" w:rsidRPr="00F00607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44398" w:rsidRPr="00F00607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44398" w:rsidRPr="00F00607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44398" w:rsidRPr="00F00607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44398" w:rsidRPr="00F00607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44398" w:rsidRPr="00F00607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47C" w:rsidRPr="00F00607" w:rsidRDefault="00D44398" w:rsidP="004B04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ocenić swój własny poziom kompetencji </w:t>
            </w:r>
            <w:r w:rsidR="004B047C" w:rsidRPr="00F00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dostrzega </w:t>
            </w:r>
            <w:r w:rsidR="004B04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wartości i problemy</w:t>
            </w:r>
            <w:r w:rsidR="004B047C" w:rsidRPr="00F00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wypływając</w:t>
            </w:r>
            <w:r w:rsidR="004B04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</w:t>
            </w:r>
            <w:r w:rsidR="004B047C" w:rsidRPr="00F006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różnorodności kulturowej we współczesnej Europie i świecie. </w:t>
            </w:r>
          </w:p>
          <w:p w:rsidR="00D44398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44398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44398" w:rsidRPr="002174DA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rozumie potrzebę ciągłego dokształcania się i </w:t>
            </w:r>
            <w:r w:rsidR="004B047C">
              <w:rPr>
                <w:rFonts w:ascii="Times New Roman" w:eastAsia="Times New Roman" w:hAnsi="Times New Roman" w:cs="Calibri"/>
                <w:sz w:val="20"/>
                <w:lang w:eastAsia="ar-SA"/>
              </w:rPr>
              <w:t>dostrzegając wartości i problemy wypływające z różnorodności kulturowej Europy i świata staje się świadomych członkiem międzynarodowej wspólnoty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  <w:p w:rsidR="00D44398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44398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44398" w:rsidRPr="002174DA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3509A8" w:rsidRDefault="00D44398" w:rsidP="004B04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więcej niż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ocenia swój własny poziom kompetencji, rozumie potrzebę ciągłego dokształcania się i rozwoju osobistego, </w:t>
            </w:r>
            <w:r w:rsidR="004B047C">
              <w:rPr>
                <w:rFonts w:ascii="Times New Roman" w:eastAsia="Times New Roman" w:hAnsi="Times New Roman" w:cs="Calibri"/>
                <w:sz w:val="20"/>
                <w:lang w:eastAsia="ar-SA"/>
              </w:rPr>
              <w:t>a dostrzegając wartości i problemy wypływające z różnorodności kulturowej Europy i świata świadomie bierze udział w życiu międzynarodowej wspólnoty.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A0" w:rsidRDefault="00D44398" w:rsidP="001639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bardzo dobrze</w:t>
            </w:r>
            <w:r w:rsidRPr="00CA325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ocenia swój własny poziom kompetencji, znakomicie rozumie potrzebę ciągłego dokształcan</w:t>
            </w:r>
            <w:r w:rsidR="001639A0">
              <w:rPr>
                <w:rFonts w:ascii="Times New Roman" w:eastAsia="Times New Roman" w:hAnsi="Times New Roman" w:cs="Calibri"/>
                <w:sz w:val="20"/>
                <w:lang w:eastAsia="ar-SA"/>
              </w:rPr>
              <w:t>ia się i rozwoju osobistego, a dostrzegając wartości i problemy wypływające z różnorodności kulturowej Europy i świata świadomie i samodzielnie bierze udział w życiu międzynarodowej wspólnoty.</w:t>
            </w:r>
          </w:p>
          <w:p w:rsidR="001639A0" w:rsidRDefault="001639A0" w:rsidP="001639A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44398" w:rsidRPr="002174DA" w:rsidRDefault="00D44398" w:rsidP="007D6B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</w:tbl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4398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D44398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Briggs, A. 1983.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A Social History of England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>. Penguin Books. London.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FCB">
        <w:rPr>
          <w:rFonts w:ascii="Times New Roman" w:hAnsi="Times New Roman" w:cs="Times New Roman"/>
          <w:sz w:val="24"/>
          <w:szCs w:val="24"/>
        </w:rPr>
        <w:t>Bryson</w:t>
      </w:r>
      <w:proofErr w:type="spellEnd"/>
      <w:r w:rsidRPr="002E6FCB">
        <w:rPr>
          <w:rFonts w:ascii="Times New Roman" w:hAnsi="Times New Roman" w:cs="Times New Roman"/>
          <w:sz w:val="24"/>
          <w:szCs w:val="24"/>
        </w:rPr>
        <w:t xml:space="preserve">, B. 2013. </w:t>
      </w:r>
      <w:r w:rsidRPr="002E6FCB">
        <w:rPr>
          <w:rFonts w:ascii="Times New Roman" w:hAnsi="Times New Roman" w:cs="Times New Roman"/>
          <w:i/>
          <w:sz w:val="24"/>
          <w:szCs w:val="24"/>
        </w:rPr>
        <w:t>W domu</w:t>
      </w:r>
      <w:r w:rsidRPr="002E6FCB">
        <w:rPr>
          <w:rFonts w:ascii="Times New Roman" w:hAnsi="Times New Roman" w:cs="Times New Roman"/>
          <w:sz w:val="24"/>
          <w:szCs w:val="24"/>
        </w:rPr>
        <w:t xml:space="preserve">. Zysk i </w:t>
      </w:r>
      <w:proofErr w:type="spellStart"/>
      <w:r w:rsidRPr="002E6FCB">
        <w:rPr>
          <w:rFonts w:ascii="Times New Roman" w:hAnsi="Times New Roman" w:cs="Times New Roman"/>
          <w:sz w:val="24"/>
          <w:szCs w:val="24"/>
        </w:rPr>
        <w:t>S-ka</w:t>
      </w:r>
      <w:proofErr w:type="spellEnd"/>
      <w:r w:rsidRPr="002E6F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Clemen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, G. 2004.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British and American Festivities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>. Black Cat. Canterbury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Culpin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, Ch. 1997.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Making Modern Britain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E6FCB">
        <w:rPr>
          <w:rFonts w:ascii="Times New Roman" w:hAnsi="Times New Roman" w:cs="Times New Roman"/>
          <w:sz w:val="24"/>
          <w:szCs w:val="24"/>
        </w:rPr>
        <w:t xml:space="preserve">Collins </w:t>
      </w:r>
      <w:proofErr w:type="spellStart"/>
      <w:r w:rsidRPr="002E6FCB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2E6FCB">
        <w:rPr>
          <w:rFonts w:ascii="Times New Roman" w:hAnsi="Times New Roman" w:cs="Times New Roman"/>
          <w:sz w:val="24"/>
          <w:szCs w:val="24"/>
        </w:rPr>
        <w:t>. London.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6FCB">
        <w:rPr>
          <w:rFonts w:ascii="Times New Roman" w:hAnsi="Times New Roman" w:cs="Times New Roman"/>
          <w:sz w:val="24"/>
          <w:szCs w:val="24"/>
        </w:rPr>
        <w:t>Drong</w:t>
      </w:r>
      <w:proofErr w:type="spellEnd"/>
      <w:r w:rsidRPr="002E6FCB">
        <w:rPr>
          <w:rFonts w:ascii="Times New Roman" w:hAnsi="Times New Roman" w:cs="Times New Roman"/>
          <w:sz w:val="24"/>
          <w:szCs w:val="24"/>
        </w:rPr>
        <w:t xml:space="preserve">, A. 2009. </w:t>
      </w:r>
      <w:r w:rsidRPr="002E6FCB">
        <w:rPr>
          <w:rFonts w:ascii="Times New Roman" w:hAnsi="Times New Roman" w:cs="Times New Roman"/>
          <w:i/>
          <w:sz w:val="24"/>
          <w:szCs w:val="24"/>
        </w:rPr>
        <w:t>Kultura i cywilizacja krajów obszaru językowego</w:t>
      </w:r>
      <w:r w:rsidRPr="002E6F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FCB">
        <w:rPr>
          <w:rFonts w:ascii="Times New Roman" w:hAnsi="Times New Roman" w:cs="Times New Roman"/>
          <w:sz w:val="24"/>
          <w:szCs w:val="24"/>
        </w:rPr>
        <w:t>Maternus</w:t>
      </w:r>
      <w:proofErr w:type="spellEnd"/>
      <w:r w:rsidRPr="002E6FCB">
        <w:rPr>
          <w:rFonts w:ascii="Times New Roman" w:hAnsi="Times New Roman" w:cs="Times New Roman"/>
          <w:sz w:val="24"/>
          <w:szCs w:val="24"/>
        </w:rPr>
        <w:t xml:space="preserve"> Media. Tychy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Fox, K. 2004.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Watching the English. The Hidden Rules of English </w:t>
      </w:r>
      <w:proofErr w:type="spellStart"/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Behaviour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Hodder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London. </w:t>
      </w:r>
    </w:p>
    <w:p w:rsid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FCB">
        <w:rPr>
          <w:rFonts w:ascii="Times New Roman" w:hAnsi="Times New Roman" w:cs="Times New Roman"/>
          <w:sz w:val="24"/>
          <w:szCs w:val="24"/>
        </w:rPr>
        <w:t xml:space="preserve">Kossak, Z. 2007. </w:t>
      </w:r>
      <w:r w:rsidRPr="002E6FCB">
        <w:rPr>
          <w:rFonts w:ascii="Times New Roman" w:hAnsi="Times New Roman" w:cs="Times New Roman"/>
          <w:i/>
          <w:sz w:val="24"/>
          <w:szCs w:val="24"/>
        </w:rPr>
        <w:t>Wspomnienia z Kornwalii 1947-1957</w:t>
      </w:r>
      <w:r w:rsidRPr="002E6F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Literackie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6FCB" w:rsidRPr="002310C4" w:rsidRDefault="002E6FCB" w:rsidP="002310C4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Mount, H. </w:t>
      </w:r>
      <w:r w:rsidR="002310C4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="002310C4" w:rsidRPr="002310C4">
        <w:rPr>
          <w:rFonts w:ascii="Times New Roman" w:hAnsi="Times New Roman" w:cs="Times New Roman"/>
          <w:i/>
          <w:sz w:val="24"/>
          <w:szCs w:val="24"/>
          <w:lang w:val="en-US"/>
        </w:rPr>
        <w:t>How England made the English</w:t>
      </w:r>
      <w:r w:rsidR="002310C4">
        <w:rPr>
          <w:rFonts w:ascii="Times New Roman" w:hAnsi="Times New Roman" w:cs="Times New Roman"/>
          <w:sz w:val="24"/>
          <w:szCs w:val="24"/>
          <w:lang w:val="en-US"/>
        </w:rPr>
        <w:t>. Penguin Books. London.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Norbury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, P. 2015.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Britain- Culture Smart! The Essential Guide to Customs &amp; Culture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Alamy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>. London.</w:t>
      </w:r>
    </w:p>
    <w:p w:rsid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Pryor, F. 2014.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Home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>. Penguin Books. London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Paxman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 1999.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The English, A Portrait of A People</w:t>
      </w:r>
      <w:r>
        <w:rPr>
          <w:rFonts w:ascii="Times New Roman" w:hAnsi="Times New Roman" w:cs="Times New Roman"/>
          <w:sz w:val="24"/>
          <w:szCs w:val="24"/>
          <w:lang w:val="en-US"/>
        </w:rPr>
        <w:t>. Penguin Books. London.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Sharman, E. 2004.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Across Cultures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>. Pearson &amp; Longman. Harlow.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Staton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, R., R. </w:t>
      </w: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Ennion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 and W. Moore. 1998.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Three Centuries of Change. British Social and Economic History since 1700. Collins Educational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>. London.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Whittaker, A. 2009.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Speak the Culture. Britain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Thorogood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>. London.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6FCB">
        <w:rPr>
          <w:rFonts w:ascii="Times New Roman" w:hAnsi="Times New Roman" w:cs="Times New Roman"/>
          <w:sz w:val="24"/>
          <w:szCs w:val="24"/>
          <w:lang w:val="en-US"/>
        </w:rPr>
        <w:t>O’Driscoll</w:t>
      </w:r>
      <w:proofErr w:type="spellEnd"/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, J. 2009.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Britain for learners of English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>. Oxford University Press. Oxford.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Oxford Guide to British and American Culture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>. 2</w:t>
      </w:r>
      <w:r w:rsidRPr="002E6FC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 Edition. 2005. Oxford University Press. Oxford.</w:t>
      </w:r>
    </w:p>
    <w:p w:rsidR="002E6FCB" w:rsidRPr="002E6FCB" w:rsidRDefault="002E6FCB" w:rsidP="002E6FCB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FCB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2E6FCB">
        <w:rPr>
          <w:rFonts w:ascii="Times New Roman" w:hAnsi="Times New Roman" w:cs="Times New Roman"/>
          <w:sz w:val="24"/>
          <w:szCs w:val="24"/>
        </w:rPr>
        <w:t>, L. 2010</w:t>
      </w:r>
      <w:r w:rsidRPr="002E6FCB">
        <w:rPr>
          <w:rFonts w:ascii="Times New Roman" w:hAnsi="Times New Roman" w:cs="Times New Roman"/>
          <w:i/>
          <w:sz w:val="24"/>
          <w:szCs w:val="24"/>
        </w:rPr>
        <w:t>. Kod: Brytania</w:t>
      </w:r>
      <w:r w:rsidRPr="002E6F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FCB">
        <w:rPr>
          <w:rFonts w:ascii="Times New Roman" w:hAnsi="Times New Roman" w:cs="Times New Roman"/>
          <w:sz w:val="24"/>
          <w:szCs w:val="24"/>
        </w:rPr>
        <w:t>Thorogood</w:t>
      </w:r>
      <w:proofErr w:type="spellEnd"/>
      <w:r w:rsidRPr="002E6FCB">
        <w:rPr>
          <w:rFonts w:ascii="Times New Roman" w:hAnsi="Times New Roman" w:cs="Times New Roman"/>
          <w:sz w:val="24"/>
          <w:szCs w:val="24"/>
        </w:rPr>
        <w:t xml:space="preserve">. 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>London.</w:t>
      </w:r>
    </w:p>
    <w:p w:rsidR="00D44398" w:rsidRPr="001B5867" w:rsidRDefault="002E6FCB" w:rsidP="001B5867">
      <w:pPr>
        <w:pStyle w:val="Akapitzlist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Trevelyan, G. M. 1942. </w:t>
      </w:r>
      <w:r w:rsidRPr="002E6FCB">
        <w:rPr>
          <w:rFonts w:ascii="Times New Roman" w:hAnsi="Times New Roman" w:cs="Times New Roman"/>
          <w:i/>
          <w:sz w:val="24"/>
          <w:szCs w:val="24"/>
          <w:lang w:val="en-US"/>
        </w:rPr>
        <w:t>English Social History. A Survey of Six Centuries Chaucer to Queen Victoria</w:t>
      </w:r>
      <w:r w:rsidRPr="002E6FCB">
        <w:rPr>
          <w:rFonts w:ascii="Times New Roman" w:hAnsi="Times New Roman" w:cs="Times New Roman"/>
          <w:sz w:val="24"/>
          <w:szCs w:val="24"/>
          <w:lang w:val="en-US"/>
        </w:rPr>
        <w:t xml:space="preserve">. Longmans, Green and Co.: London, New York, Toronto. </w:t>
      </w: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D44398" w:rsidRPr="002174DA" w:rsidTr="001B58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44398" w:rsidRPr="002174DA" w:rsidTr="001B58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 w:rsidR="001B586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D44398" w:rsidRPr="002174DA" w:rsidRDefault="00D44398" w:rsidP="002277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55075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A079D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1-25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BC5FF3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44398" w:rsidRPr="002174DA" w:rsidTr="001B58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</w:t>
            </w:r>
            <w:r w:rsidR="001B586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8F" w:rsidRDefault="0034268F" w:rsidP="003426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D44398" w:rsidRPr="002174DA" w:rsidRDefault="0034268F" w:rsidP="002277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9DE" w:rsidRDefault="0055075A" w:rsidP="00A079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A079D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1-25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BC5F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44398" w:rsidRPr="002174DA" w:rsidTr="001B58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1B5867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1B5867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8F" w:rsidRDefault="0034268F" w:rsidP="003426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D44398" w:rsidRPr="002174DA" w:rsidRDefault="0034268F" w:rsidP="002277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A079DE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44398" w:rsidRPr="002174DA" w:rsidTr="001B58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1B5867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8F" w:rsidRDefault="0034268F" w:rsidP="003426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D44398" w:rsidRPr="002174DA" w:rsidRDefault="0034268F" w:rsidP="002277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BC5FF3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44398" w:rsidRPr="002174DA" w:rsidTr="001B58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</w:t>
            </w:r>
            <w:r w:rsidR="001B586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68F" w:rsidRDefault="0034268F" w:rsidP="003426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D44398" w:rsidRPr="002174DA" w:rsidRDefault="0034268F" w:rsidP="002277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55075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BC5F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1-2</w:t>
            </w:r>
            <w:r w:rsidR="00D4439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BC5FF3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44398" w:rsidRDefault="002277ED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44398" w:rsidRPr="002174DA" w:rsidTr="001B58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</w:t>
            </w:r>
            <w:r w:rsidR="001B586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34268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55075A" w:rsidP="002277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BC5F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1-2</w:t>
            </w:r>
            <w:r w:rsidR="00D4439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BC5FF3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44398" w:rsidRDefault="002277ED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44398" w:rsidRPr="002174DA" w:rsidTr="001B58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</w:t>
            </w:r>
            <w:r w:rsidR="001B586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1B5867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34268F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D44398" w:rsidRPr="002174DA" w:rsidRDefault="00D44398" w:rsidP="003426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55075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BC5F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1-2</w:t>
            </w:r>
            <w:r w:rsidR="00D4439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  <w:p w:rsidR="00D44398" w:rsidRDefault="00BC5FF3" w:rsidP="002277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  <w:p w:rsidR="00BC5FF3" w:rsidRDefault="00BC5FF3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44398" w:rsidRDefault="002277ED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44398" w:rsidRPr="002174DA" w:rsidTr="001B58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55075A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  <w:r w:rsidR="00D4439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</w:t>
            </w:r>
            <w:r w:rsidR="00BC5F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25</w:t>
            </w:r>
          </w:p>
          <w:p w:rsidR="00D44398" w:rsidRPr="002174DA" w:rsidRDefault="00BC5FF3" w:rsidP="002277E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398" w:rsidRDefault="00BC5FF3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  <w:p w:rsidR="00BC5FF3" w:rsidRPr="002174DA" w:rsidRDefault="00BC5FF3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398" w:rsidRPr="002174DA" w:rsidRDefault="00D44398" w:rsidP="007D6B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35AE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15/ 15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D35A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30/ </w:t>
            </w:r>
            <w:r w:rsidR="00D35AE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9D214D" w:rsidRDefault="00D35AE8" w:rsidP="00D35A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47</w:t>
            </w:r>
            <w:r w:rsidR="00D4439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47</w:t>
            </w:r>
            <w:r w:rsidR="00D4439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35AE8" w:rsidP="00D35A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</w:t>
            </w:r>
            <w:r w:rsidR="00D4439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35AE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 w:rsidR="00D4439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 1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35AE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  <w:r w:rsidR="00D4439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35AE8" w:rsidP="00D35A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25</w:t>
            </w:r>
            <w:r w:rsidR="00D4439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25</w:t>
            </w:r>
            <w:r w:rsidR="00D4439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35AE8" w:rsidP="00D35A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72</w:t>
            </w:r>
            <w:r w:rsidR="00D4439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72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35AE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  <w:r w:rsidR="00D4439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D44398" w:rsidRPr="002174DA" w:rsidTr="007D6B4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35AE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D44398" w:rsidRPr="002174DA" w:rsidTr="007D6B4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4439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398" w:rsidRPr="002174DA" w:rsidRDefault="00D35AE8" w:rsidP="007D6B4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D4439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</w:tbl>
    <w:p w:rsidR="00D35AE8" w:rsidRPr="002174DA" w:rsidRDefault="00D35AE8" w:rsidP="00D35AE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 w:rsidRPr="0065146A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Dyrektor Instytutu:</w:t>
      </w: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4398" w:rsidRPr="002174DA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4398" w:rsidRDefault="00D44398" w:rsidP="00D4439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</w:t>
      </w:r>
    </w:p>
    <w:p w:rsidR="004C4572" w:rsidRDefault="004C4572"/>
    <w:sectPr w:rsidR="004C4572" w:rsidSect="007D6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61" w:rsidRDefault="00D43561" w:rsidP="00CF2D4B">
      <w:pPr>
        <w:spacing w:after="0" w:line="240" w:lineRule="auto"/>
      </w:pPr>
      <w:r>
        <w:separator/>
      </w:r>
    </w:p>
  </w:endnote>
  <w:endnote w:type="continuationSeparator" w:id="0">
    <w:p w:rsidR="00D43561" w:rsidRDefault="00D43561" w:rsidP="00CF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7D6B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7D6B4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7D6B42" w:rsidRDefault="007D6B4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35AE8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7D6B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61" w:rsidRDefault="00D43561" w:rsidP="00CF2D4B">
      <w:pPr>
        <w:spacing w:after="0" w:line="240" w:lineRule="auto"/>
      </w:pPr>
      <w:r>
        <w:separator/>
      </w:r>
    </w:p>
  </w:footnote>
  <w:footnote w:type="continuationSeparator" w:id="0">
    <w:p w:rsidR="00D43561" w:rsidRDefault="00D43561" w:rsidP="00CF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7D6B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7D6B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2" w:rsidRDefault="007D6B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280C"/>
    <w:multiLevelType w:val="hybridMultilevel"/>
    <w:tmpl w:val="D562B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0962AF"/>
    <w:multiLevelType w:val="hybridMultilevel"/>
    <w:tmpl w:val="64CEB480"/>
    <w:lvl w:ilvl="0" w:tplc="F678DE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4398"/>
    <w:rsid w:val="001639A0"/>
    <w:rsid w:val="001B5867"/>
    <w:rsid w:val="002277ED"/>
    <w:rsid w:val="002310C4"/>
    <w:rsid w:val="002B0CEA"/>
    <w:rsid w:val="002E6FCB"/>
    <w:rsid w:val="00303018"/>
    <w:rsid w:val="0034268F"/>
    <w:rsid w:val="003509A8"/>
    <w:rsid w:val="00431C01"/>
    <w:rsid w:val="004B047C"/>
    <w:rsid w:val="004C4572"/>
    <w:rsid w:val="005262CA"/>
    <w:rsid w:val="0055075A"/>
    <w:rsid w:val="005B7599"/>
    <w:rsid w:val="00624354"/>
    <w:rsid w:val="007D6B42"/>
    <w:rsid w:val="0085066E"/>
    <w:rsid w:val="00850E09"/>
    <w:rsid w:val="009836D5"/>
    <w:rsid w:val="00A079DE"/>
    <w:rsid w:val="00B22ADB"/>
    <w:rsid w:val="00B75CD2"/>
    <w:rsid w:val="00BC5FF3"/>
    <w:rsid w:val="00C14545"/>
    <w:rsid w:val="00CF2D4B"/>
    <w:rsid w:val="00D35AE8"/>
    <w:rsid w:val="00D43561"/>
    <w:rsid w:val="00D44398"/>
    <w:rsid w:val="00D77DD0"/>
    <w:rsid w:val="00D952C2"/>
    <w:rsid w:val="00DD5937"/>
    <w:rsid w:val="00E0183B"/>
    <w:rsid w:val="00E244F6"/>
    <w:rsid w:val="00F0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9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443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3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398"/>
  </w:style>
  <w:style w:type="character" w:styleId="Numerstrony">
    <w:name w:val="page number"/>
    <w:rsid w:val="00D44398"/>
  </w:style>
  <w:style w:type="paragraph" w:styleId="Akapitzlist">
    <w:name w:val="List Paragraph"/>
    <w:basedOn w:val="Normalny"/>
    <w:uiPriority w:val="34"/>
    <w:qFormat/>
    <w:rsid w:val="00D443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2019-07-22T17:23:00Z</dcterms:created>
  <dcterms:modified xsi:type="dcterms:W3CDTF">2019-07-23T09:58:00Z</dcterms:modified>
</cp:coreProperties>
</file>